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3086" w14:textId="5AC9D9D9" w:rsidR="00997AC8" w:rsidRDefault="00997AC8" w:rsidP="00997AC8">
      <w:pPr>
        <w:tabs>
          <w:tab w:val="left" w:pos="432"/>
        </w:tabs>
        <w:ind w:left="432" w:hanging="432"/>
        <w:jc w:val="center"/>
        <w:rPr>
          <w:rFonts w:asciiTheme="minorHAnsi" w:hAnsiTheme="minorHAnsi" w:cstheme="minorBidi"/>
          <w:b/>
          <w:bCs/>
          <w:sz w:val="44"/>
          <w:szCs w:val="44"/>
        </w:rPr>
      </w:pPr>
      <w:r>
        <w:rPr>
          <w:rFonts w:asciiTheme="minorHAnsi" w:hAnsiTheme="minorHAnsi" w:cstheme="minorBidi"/>
          <w:b/>
          <w:bCs/>
          <w:sz w:val="44"/>
          <w:szCs w:val="44"/>
        </w:rPr>
        <w:t xml:space="preserve">Information Literacy – </w:t>
      </w:r>
      <w:r w:rsidR="003C46E2">
        <w:rPr>
          <w:rFonts w:asciiTheme="minorHAnsi" w:hAnsiTheme="minorHAnsi" w:cstheme="minorBidi"/>
          <w:b/>
          <w:bCs/>
          <w:sz w:val="44"/>
          <w:szCs w:val="44"/>
        </w:rPr>
        <w:t>Task 0</w:t>
      </w:r>
    </w:p>
    <w:p w14:paraId="6C903EBF" w14:textId="77777777" w:rsidR="00997AC8" w:rsidRDefault="00997AC8" w:rsidP="00997AC8">
      <w:pPr>
        <w:tabs>
          <w:tab w:val="left" w:pos="432"/>
        </w:tabs>
        <w:ind w:left="432" w:hanging="432"/>
        <w:jc w:val="center"/>
        <w:rPr>
          <w:rFonts w:asciiTheme="minorHAnsi" w:hAnsiTheme="minorHAnsi" w:cstheme="minorBidi"/>
          <w:b/>
          <w:bCs/>
          <w:sz w:val="44"/>
          <w:szCs w:val="44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335"/>
        <w:gridCol w:w="2250"/>
        <w:gridCol w:w="2430"/>
        <w:gridCol w:w="2520"/>
      </w:tblGrid>
      <w:tr w:rsidR="00997AC8" w:rsidRPr="00D67A6C" w14:paraId="73535C3F" w14:textId="77777777">
        <w:trPr>
          <w:trHeight w:val="293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hideMark/>
          </w:tcPr>
          <w:p w14:paraId="74C41CD2" w14:textId="77777777" w:rsidR="00997AC8" w:rsidRPr="00B9338A" w:rsidRDefault="00997AC8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292CF" w14:textId="77777777" w:rsidR="00997AC8" w:rsidRPr="00B9338A" w:rsidRDefault="00997AC8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ENGR 13300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C16E60A" w14:textId="77777777" w:rsidR="00997AC8" w:rsidRPr="00B9338A" w:rsidRDefault="00997AC8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FB7A" w14:textId="77777777" w:rsidR="00997AC8" w:rsidRPr="00B9338A" w:rsidRDefault="00997AC8">
            <w:pPr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 xml:space="preserve"> Fall 2024/</w:t>
            </w:r>
          </w:p>
        </w:tc>
      </w:tr>
      <w:tr w:rsidR="00997AC8" w:rsidRPr="00D67A6C" w14:paraId="45AD8DFC" w14:textId="77777777">
        <w:trPr>
          <w:trHeight w:val="293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hideMark/>
          </w:tcPr>
          <w:p w14:paraId="6006D06D" w14:textId="77777777" w:rsidR="00997AC8" w:rsidRPr="00B9338A" w:rsidRDefault="00997AC8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Assignment Name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6C30A" w14:textId="77777777" w:rsidR="00997AC8" w:rsidRPr="00B9338A" w:rsidRDefault="00997AC8">
            <w:pPr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 xml:space="preserve"> HW3 EX3 Team #2/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6724F726" w14:textId="77777777" w:rsidR="00997AC8" w:rsidRPr="00B9338A" w:rsidRDefault="00997AC8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A6691" w14:textId="77777777" w:rsidR="00997AC8" w:rsidRPr="00B9338A" w:rsidRDefault="00997AC8">
            <w:pPr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 xml:space="preserve"> LC1/</w:t>
            </w:r>
          </w:p>
        </w:tc>
      </w:tr>
      <w:tr w:rsidR="00997AC8" w:rsidRPr="00D67A6C" w14:paraId="5EB8BCEB" w14:textId="77777777">
        <w:trPr>
          <w:trHeight w:val="293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DAD"/>
            <w:noWrap/>
            <w:hideMark/>
          </w:tcPr>
          <w:p w14:paraId="2E2CD710" w14:textId="77777777" w:rsidR="00997AC8" w:rsidRPr="00B9338A" w:rsidRDefault="00997AC8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3447A" w14:textId="77777777" w:rsidR="00997AC8" w:rsidRPr="00B9338A" w:rsidRDefault="00997AC8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DADAD"/>
            <w:hideMark/>
          </w:tcPr>
          <w:p w14:paraId="74A6B09E" w14:textId="77777777" w:rsidR="00997AC8" w:rsidRPr="00B9338A" w:rsidRDefault="00997AC8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List collaborators if any</w:t>
            </w:r>
            <w:r w:rsidRPr="00B9338A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br/>
              <w:t>(Name, Purdue login)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D2955C" w14:textId="77777777" w:rsidR="00997AC8" w:rsidRPr="00B9338A" w:rsidRDefault="00997AC8">
            <w:pPr>
              <w:rPr>
                <w:rFonts w:ascii="Aptos Narrow" w:eastAsia="Times New Roman" w:hAnsi="Aptos Narrow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sz w:val="22"/>
                <w:szCs w:val="22"/>
              </w:rPr>
              <w:t> </w:t>
            </w:r>
          </w:p>
        </w:tc>
      </w:tr>
      <w:tr w:rsidR="00997AC8" w:rsidRPr="00D67A6C" w14:paraId="5E35A817" w14:textId="77777777">
        <w:trPr>
          <w:trHeight w:val="23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DADAD"/>
            <w:noWrap/>
            <w:hideMark/>
          </w:tcPr>
          <w:p w14:paraId="70345CAF" w14:textId="77777777" w:rsidR="00997AC8" w:rsidRPr="00B9338A" w:rsidRDefault="00997AC8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Student Purdue login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49332" w14:textId="77777777" w:rsidR="00997AC8" w:rsidRPr="00D67A6C" w:rsidRDefault="00997AC8">
            <w:pPr>
              <w:rPr>
                <w:rFonts w:ascii="Aptos Narrow" w:eastAsia="Times New Roman" w:hAnsi="Aptos Narrow"/>
                <w:color w:val="000000"/>
              </w:rPr>
            </w:pPr>
            <w:r w:rsidRPr="00D67A6C">
              <w:rPr>
                <w:rFonts w:ascii="Aptos Narrow" w:eastAsia="Times New Roman" w:hAnsi="Aptos Narrow"/>
                <w:color w:val="000000"/>
              </w:rPr>
              <w:t> 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B51D" w14:textId="77777777" w:rsidR="00997AC8" w:rsidRPr="00D67A6C" w:rsidRDefault="00997AC8">
            <w:pPr>
              <w:rPr>
                <w:rFonts w:ascii="Aptos Narrow" w:eastAsia="Times New Roman" w:hAnsi="Aptos Narrow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EC1B" w14:textId="77777777" w:rsidR="00997AC8" w:rsidRPr="00D67A6C" w:rsidRDefault="00997AC8">
            <w:pPr>
              <w:rPr>
                <w:rFonts w:ascii="Aptos Narrow" w:eastAsia="Times New Roman" w:hAnsi="Aptos Narrow"/>
              </w:rPr>
            </w:pPr>
          </w:p>
        </w:tc>
      </w:tr>
    </w:tbl>
    <w:p w14:paraId="3A8553EE" w14:textId="27F1AC47" w:rsidR="00997AC8" w:rsidRDefault="00997AC8"/>
    <w:p w14:paraId="468369B9" w14:textId="6B073A7C" w:rsidR="00893487" w:rsidRPr="001A048E" w:rsidRDefault="003C46E2" w:rsidP="007831D4">
      <w:pPr>
        <w:pStyle w:val="BodyText1"/>
        <w:shd w:val="clear" w:color="auto" w:fill="D9D9D9" w:themeFill="background1" w:themeFillShade="D9"/>
        <w:rPr>
          <w:b/>
          <w:i/>
        </w:rPr>
      </w:pPr>
      <w:r>
        <w:rPr>
          <w:b/>
          <w:i/>
        </w:rPr>
        <w:t>Task 0</w:t>
      </w:r>
    </w:p>
    <w:p w14:paraId="571F76C7" w14:textId="3AAC304D" w:rsidR="00D44E6C" w:rsidRDefault="00D44E6C" w:rsidP="00E03884">
      <w:pPr>
        <w:pStyle w:val="BodyText1"/>
        <w:ind w:left="366"/>
        <w:jc w:val="both"/>
      </w:pPr>
      <w:r w:rsidRPr="001A048E">
        <w:t xml:space="preserve">This </w:t>
      </w:r>
      <w:r w:rsidR="00997AC8">
        <w:t>task</w:t>
      </w:r>
      <w:r w:rsidRPr="001A048E">
        <w:t xml:space="preserve"> </w:t>
      </w:r>
      <w:r w:rsidR="003C3618" w:rsidRPr="001A048E">
        <w:t xml:space="preserve">links to your </w:t>
      </w:r>
      <w:r w:rsidR="00A9193B" w:rsidRPr="001A048E">
        <w:t>EPICS/</w:t>
      </w:r>
      <w:r w:rsidR="003C3618" w:rsidRPr="001A048E">
        <w:t xml:space="preserve">VIP project(s) and should </w:t>
      </w:r>
      <w:r w:rsidRPr="001A048E">
        <w:t xml:space="preserve">provide benefits to you for </w:t>
      </w:r>
      <w:r w:rsidR="003C3618" w:rsidRPr="001A048E">
        <w:t xml:space="preserve">current and future </w:t>
      </w:r>
      <w:r w:rsidRPr="001A048E">
        <w:t>work.</w:t>
      </w:r>
      <w:r w:rsidR="00997AC8">
        <w:t xml:space="preserve"> </w:t>
      </w:r>
      <w:r w:rsidRPr="001A048E">
        <w:t xml:space="preserve">For this </w:t>
      </w:r>
      <w:r w:rsidR="00997AC8">
        <w:t>task</w:t>
      </w:r>
      <w:r w:rsidRPr="001A048E">
        <w:t xml:space="preserve"> you need to find credible and reliable information that will inform you about systems for </w:t>
      </w:r>
      <w:r w:rsidR="003C3618" w:rsidRPr="001A048E">
        <w:rPr>
          <w:b/>
        </w:rPr>
        <w:t xml:space="preserve">your </w:t>
      </w:r>
      <w:r w:rsidR="00A9193B" w:rsidRPr="001A048E">
        <w:rPr>
          <w:b/>
        </w:rPr>
        <w:t>EPICS/</w:t>
      </w:r>
      <w:r w:rsidR="003C3618" w:rsidRPr="001A048E">
        <w:rPr>
          <w:b/>
        </w:rPr>
        <w:t>VIP team project</w:t>
      </w:r>
      <w:r w:rsidRPr="001A048E">
        <w:rPr>
          <w:b/>
        </w:rPr>
        <w:t>.</w:t>
      </w:r>
      <w:r w:rsidRPr="001A048E">
        <w:t xml:space="preserve"> </w:t>
      </w:r>
    </w:p>
    <w:p w14:paraId="1A0C7E0A" w14:textId="5C23389E" w:rsidR="00876DD8" w:rsidRDefault="00876DD8" w:rsidP="00876DD8">
      <w:pPr>
        <w:pStyle w:val="BodyText1"/>
        <w:numPr>
          <w:ilvl w:val="0"/>
          <w:numId w:val="39"/>
        </w:numPr>
        <w:jc w:val="both"/>
      </w:pPr>
      <w:r>
        <w:t xml:space="preserve">Briefly describe your EPICS/VIP Project here: </w:t>
      </w:r>
    </w:p>
    <w:tbl>
      <w:tblPr>
        <w:tblStyle w:val="TableGrid"/>
        <w:tblW w:w="0" w:type="auto"/>
        <w:tblInd w:w="366" w:type="dxa"/>
        <w:tblLook w:val="04A0" w:firstRow="1" w:lastRow="0" w:firstColumn="1" w:lastColumn="0" w:noHBand="0" w:noVBand="1"/>
      </w:tblPr>
      <w:tblGrid>
        <w:gridCol w:w="8984"/>
      </w:tblGrid>
      <w:tr w:rsidR="00876DD8" w14:paraId="6B5F9992" w14:textId="77777777" w:rsidTr="00876DD8">
        <w:tc>
          <w:tcPr>
            <w:tcW w:w="9350" w:type="dxa"/>
          </w:tcPr>
          <w:p w14:paraId="06994381" w14:textId="77777777" w:rsidR="00876DD8" w:rsidRDefault="00876DD8" w:rsidP="00E03884">
            <w:pPr>
              <w:pStyle w:val="BodyText1"/>
              <w:jc w:val="both"/>
            </w:pPr>
          </w:p>
          <w:p w14:paraId="0ABEC701" w14:textId="77777777" w:rsidR="00696437" w:rsidRDefault="00696437" w:rsidP="00E03884">
            <w:pPr>
              <w:pStyle w:val="BodyText1"/>
              <w:jc w:val="both"/>
            </w:pPr>
          </w:p>
          <w:p w14:paraId="16C374CD" w14:textId="77777777" w:rsidR="00696437" w:rsidRDefault="00696437" w:rsidP="00E03884">
            <w:pPr>
              <w:pStyle w:val="BodyText1"/>
              <w:jc w:val="both"/>
            </w:pPr>
          </w:p>
          <w:p w14:paraId="249427B5" w14:textId="77777777" w:rsidR="00696437" w:rsidRDefault="00696437" w:rsidP="00E03884">
            <w:pPr>
              <w:pStyle w:val="BodyText1"/>
              <w:jc w:val="both"/>
            </w:pPr>
          </w:p>
          <w:p w14:paraId="19946EB4" w14:textId="77777777" w:rsidR="00696437" w:rsidRDefault="00696437" w:rsidP="00E03884">
            <w:pPr>
              <w:pStyle w:val="BodyText1"/>
              <w:jc w:val="both"/>
            </w:pPr>
          </w:p>
          <w:p w14:paraId="68D9174B" w14:textId="77777777" w:rsidR="00696437" w:rsidRDefault="00696437" w:rsidP="00E03884">
            <w:pPr>
              <w:pStyle w:val="BodyText1"/>
              <w:jc w:val="both"/>
            </w:pPr>
          </w:p>
        </w:tc>
      </w:tr>
    </w:tbl>
    <w:p w14:paraId="0BADFEC2" w14:textId="77777777" w:rsidR="00997AC8" w:rsidRDefault="00997AC8" w:rsidP="00E03884">
      <w:pPr>
        <w:pStyle w:val="BodyText1"/>
        <w:ind w:left="366"/>
        <w:jc w:val="both"/>
      </w:pPr>
    </w:p>
    <w:p w14:paraId="36787C00" w14:textId="77777777" w:rsidR="00696437" w:rsidRPr="001A048E" w:rsidRDefault="00696437" w:rsidP="00E03884">
      <w:pPr>
        <w:pStyle w:val="BodyText1"/>
        <w:ind w:left="366"/>
        <w:jc w:val="both"/>
      </w:pPr>
    </w:p>
    <w:p w14:paraId="6E129DE4" w14:textId="1E3E346F" w:rsidR="00234C2C" w:rsidRPr="001A048E" w:rsidRDefault="003C46E2" w:rsidP="00234C2C">
      <w:pPr>
        <w:pStyle w:val="BodyText1"/>
        <w:numPr>
          <w:ilvl w:val="0"/>
          <w:numId w:val="39"/>
        </w:numPr>
      </w:pPr>
      <w:r w:rsidRPr="003C46E2">
        <w:rPr>
          <w:b/>
          <w:bCs/>
        </w:rPr>
        <w:t>Seek</w:t>
      </w:r>
      <w:r>
        <w:t xml:space="preserve">: Identify </w:t>
      </w:r>
      <w:r w:rsidRPr="003C46E2">
        <w:rPr>
          <w:b/>
          <w:bCs/>
        </w:rPr>
        <w:t>three</w:t>
      </w:r>
      <w:r>
        <w:t xml:space="preserve"> sources of information that would inform the project your EPICS/VIP team is currently working on. For each source, list the title, type of source, and whether the source is internal to the project or external to the project</w:t>
      </w:r>
      <w:r w:rsidR="00696437">
        <w:t>. If the information is directly from the partner for your project, that would be considered internal for this assignment.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158"/>
        <w:gridCol w:w="2159"/>
        <w:gridCol w:w="2159"/>
        <w:gridCol w:w="2159"/>
      </w:tblGrid>
      <w:tr w:rsidR="003C46E2" w:rsidRPr="001A048E" w14:paraId="3BACE477" w14:textId="77777777" w:rsidTr="003C46E2">
        <w:tc>
          <w:tcPr>
            <w:tcW w:w="2158" w:type="dxa"/>
          </w:tcPr>
          <w:p w14:paraId="799FD2B3" w14:textId="77777777" w:rsidR="003C46E2" w:rsidRDefault="003C46E2" w:rsidP="003C46E2">
            <w:pPr>
              <w:pStyle w:val="BodyText1"/>
              <w:jc w:val="center"/>
            </w:pPr>
          </w:p>
        </w:tc>
        <w:tc>
          <w:tcPr>
            <w:tcW w:w="2159" w:type="dxa"/>
          </w:tcPr>
          <w:p w14:paraId="03631B5C" w14:textId="57660833" w:rsidR="003C46E2" w:rsidRPr="001A048E" w:rsidRDefault="003C46E2" w:rsidP="003C46E2">
            <w:pPr>
              <w:pStyle w:val="BodyText1"/>
              <w:jc w:val="center"/>
            </w:pPr>
            <w:r>
              <w:t>Title</w:t>
            </w:r>
          </w:p>
        </w:tc>
        <w:tc>
          <w:tcPr>
            <w:tcW w:w="2159" w:type="dxa"/>
          </w:tcPr>
          <w:p w14:paraId="0C1D557E" w14:textId="11B2B43E" w:rsidR="003C46E2" w:rsidRPr="001A048E" w:rsidRDefault="003C46E2" w:rsidP="003C46E2">
            <w:pPr>
              <w:pStyle w:val="BodyText1"/>
              <w:jc w:val="center"/>
            </w:pPr>
            <w:r>
              <w:t>Type</w:t>
            </w:r>
          </w:p>
        </w:tc>
        <w:tc>
          <w:tcPr>
            <w:tcW w:w="2159" w:type="dxa"/>
          </w:tcPr>
          <w:p w14:paraId="5C6577AC" w14:textId="6E062FAA" w:rsidR="003C46E2" w:rsidRPr="001A048E" w:rsidRDefault="003C46E2" w:rsidP="003C46E2">
            <w:pPr>
              <w:pStyle w:val="BodyText1"/>
              <w:jc w:val="center"/>
            </w:pPr>
            <w:r>
              <w:t>Internal/External</w:t>
            </w:r>
          </w:p>
        </w:tc>
      </w:tr>
      <w:tr w:rsidR="003C46E2" w:rsidRPr="001A048E" w14:paraId="45C60EEF" w14:textId="21D05D86" w:rsidTr="003C46E2">
        <w:tc>
          <w:tcPr>
            <w:tcW w:w="2158" w:type="dxa"/>
          </w:tcPr>
          <w:p w14:paraId="5B401DDA" w14:textId="4CCA0189" w:rsidR="003C46E2" w:rsidRPr="001A048E" w:rsidRDefault="003C46E2" w:rsidP="003C46E2">
            <w:pPr>
              <w:pStyle w:val="BodyText1"/>
              <w:jc w:val="center"/>
            </w:pPr>
            <w:r>
              <w:t>Source 1</w:t>
            </w:r>
          </w:p>
        </w:tc>
        <w:tc>
          <w:tcPr>
            <w:tcW w:w="2159" w:type="dxa"/>
          </w:tcPr>
          <w:p w14:paraId="28BCCB8C" w14:textId="77777777" w:rsidR="003C46E2" w:rsidRPr="001A048E" w:rsidRDefault="003C46E2" w:rsidP="004E0C55">
            <w:pPr>
              <w:pStyle w:val="BodyText1"/>
            </w:pPr>
          </w:p>
        </w:tc>
        <w:tc>
          <w:tcPr>
            <w:tcW w:w="2159" w:type="dxa"/>
          </w:tcPr>
          <w:p w14:paraId="3953B68F" w14:textId="383D74F6" w:rsidR="003C46E2" w:rsidRPr="001A048E" w:rsidRDefault="003C46E2" w:rsidP="004E0C55">
            <w:pPr>
              <w:pStyle w:val="BodyText1"/>
            </w:pPr>
          </w:p>
        </w:tc>
        <w:tc>
          <w:tcPr>
            <w:tcW w:w="2159" w:type="dxa"/>
          </w:tcPr>
          <w:p w14:paraId="51A0AAEE" w14:textId="000E22A5" w:rsidR="003C46E2" w:rsidRPr="001A048E" w:rsidRDefault="003C46E2" w:rsidP="004E0C55">
            <w:pPr>
              <w:pStyle w:val="BodyText1"/>
            </w:pPr>
          </w:p>
        </w:tc>
      </w:tr>
      <w:tr w:rsidR="003C46E2" w:rsidRPr="001A048E" w14:paraId="115E3666" w14:textId="77777777" w:rsidTr="003C46E2">
        <w:tc>
          <w:tcPr>
            <w:tcW w:w="2158" w:type="dxa"/>
          </w:tcPr>
          <w:p w14:paraId="1CB731A1" w14:textId="4A45254B" w:rsidR="003C46E2" w:rsidRPr="001A048E" w:rsidRDefault="003C46E2" w:rsidP="003C46E2">
            <w:pPr>
              <w:pStyle w:val="BodyText1"/>
              <w:jc w:val="center"/>
            </w:pPr>
            <w:r>
              <w:t>Source 2</w:t>
            </w:r>
          </w:p>
        </w:tc>
        <w:tc>
          <w:tcPr>
            <w:tcW w:w="2159" w:type="dxa"/>
          </w:tcPr>
          <w:p w14:paraId="3AF7A037" w14:textId="77777777" w:rsidR="003C46E2" w:rsidRPr="001A048E" w:rsidRDefault="003C46E2" w:rsidP="004E0C55">
            <w:pPr>
              <w:pStyle w:val="BodyText1"/>
            </w:pPr>
          </w:p>
        </w:tc>
        <w:tc>
          <w:tcPr>
            <w:tcW w:w="2159" w:type="dxa"/>
          </w:tcPr>
          <w:p w14:paraId="48CA36B2" w14:textId="77777777" w:rsidR="003C46E2" w:rsidRPr="001A048E" w:rsidRDefault="003C46E2" w:rsidP="004E0C55">
            <w:pPr>
              <w:pStyle w:val="BodyText1"/>
            </w:pPr>
          </w:p>
        </w:tc>
        <w:tc>
          <w:tcPr>
            <w:tcW w:w="2159" w:type="dxa"/>
          </w:tcPr>
          <w:p w14:paraId="10A126E7" w14:textId="77777777" w:rsidR="003C46E2" w:rsidRPr="001A048E" w:rsidRDefault="003C46E2" w:rsidP="004E0C55">
            <w:pPr>
              <w:pStyle w:val="BodyText1"/>
            </w:pPr>
          </w:p>
        </w:tc>
      </w:tr>
      <w:tr w:rsidR="003C46E2" w:rsidRPr="001A048E" w14:paraId="6E64D6F1" w14:textId="77777777" w:rsidTr="003C46E2">
        <w:tc>
          <w:tcPr>
            <w:tcW w:w="2158" w:type="dxa"/>
          </w:tcPr>
          <w:p w14:paraId="5ED56DC9" w14:textId="61664A7C" w:rsidR="003C46E2" w:rsidRPr="001A048E" w:rsidRDefault="003C46E2" w:rsidP="003C46E2">
            <w:pPr>
              <w:pStyle w:val="BodyText1"/>
              <w:jc w:val="center"/>
            </w:pPr>
            <w:r>
              <w:t>Source 3</w:t>
            </w:r>
          </w:p>
        </w:tc>
        <w:tc>
          <w:tcPr>
            <w:tcW w:w="2159" w:type="dxa"/>
          </w:tcPr>
          <w:p w14:paraId="3CE19887" w14:textId="77777777" w:rsidR="003C46E2" w:rsidRPr="001A048E" w:rsidRDefault="003C46E2" w:rsidP="004E0C55">
            <w:pPr>
              <w:pStyle w:val="BodyText1"/>
            </w:pPr>
          </w:p>
        </w:tc>
        <w:tc>
          <w:tcPr>
            <w:tcW w:w="2159" w:type="dxa"/>
          </w:tcPr>
          <w:p w14:paraId="35A54B16" w14:textId="77777777" w:rsidR="003C46E2" w:rsidRPr="001A048E" w:rsidRDefault="003C46E2" w:rsidP="004E0C55">
            <w:pPr>
              <w:pStyle w:val="BodyText1"/>
            </w:pPr>
          </w:p>
        </w:tc>
        <w:tc>
          <w:tcPr>
            <w:tcW w:w="2159" w:type="dxa"/>
          </w:tcPr>
          <w:p w14:paraId="213E4EE1" w14:textId="77777777" w:rsidR="003C46E2" w:rsidRPr="001A048E" w:rsidRDefault="003C46E2" w:rsidP="004E0C55">
            <w:pPr>
              <w:pStyle w:val="BodyText1"/>
            </w:pPr>
          </w:p>
        </w:tc>
      </w:tr>
    </w:tbl>
    <w:p w14:paraId="70818C0B" w14:textId="77777777" w:rsidR="00234C2C" w:rsidRDefault="00234C2C" w:rsidP="00234C2C">
      <w:pPr>
        <w:pStyle w:val="BodyText1"/>
      </w:pPr>
    </w:p>
    <w:p w14:paraId="598F8CC6" w14:textId="77777777" w:rsidR="00696437" w:rsidRDefault="00696437" w:rsidP="00234C2C">
      <w:pPr>
        <w:pStyle w:val="BodyText1"/>
      </w:pPr>
    </w:p>
    <w:p w14:paraId="2D5872F2" w14:textId="77777777" w:rsidR="00696437" w:rsidRPr="001A048E" w:rsidRDefault="00696437" w:rsidP="00234C2C">
      <w:pPr>
        <w:pStyle w:val="BodyText1"/>
      </w:pPr>
    </w:p>
    <w:p w14:paraId="30E04339" w14:textId="76BE4683" w:rsidR="00D44E6C" w:rsidRPr="001A048E" w:rsidRDefault="003C46E2" w:rsidP="00E03884">
      <w:pPr>
        <w:pStyle w:val="BodyText1"/>
        <w:numPr>
          <w:ilvl w:val="0"/>
          <w:numId w:val="39"/>
        </w:numPr>
        <w:jc w:val="both"/>
        <w:rPr>
          <w:noProof/>
        </w:rPr>
      </w:pPr>
      <w:r w:rsidRPr="00876DD8">
        <w:rPr>
          <w:b/>
          <w:bCs/>
          <w:noProof/>
        </w:rPr>
        <w:lastRenderedPageBreak/>
        <w:t>Evaluate:</w:t>
      </w:r>
      <w:r>
        <w:rPr>
          <w:noProof/>
        </w:rPr>
        <w:t xml:space="preserve"> Rank each source on a scale of 1 (not very good) to 5 (very good) for the following criteria: Accuracy, Authority, Currency, Objectivity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7"/>
        <w:gridCol w:w="1727"/>
        <w:gridCol w:w="1727"/>
        <w:gridCol w:w="1727"/>
        <w:gridCol w:w="1727"/>
      </w:tblGrid>
      <w:tr w:rsidR="007F63E0" w:rsidRPr="001A048E" w14:paraId="035CCD5B" w14:textId="1DFE0493" w:rsidTr="007F63E0">
        <w:tc>
          <w:tcPr>
            <w:tcW w:w="1727" w:type="dxa"/>
          </w:tcPr>
          <w:p w14:paraId="2FEBC7CD" w14:textId="77777777" w:rsidR="007F63E0" w:rsidRPr="001A048E" w:rsidRDefault="007F63E0" w:rsidP="004E0C55">
            <w:pPr>
              <w:pStyle w:val="BodyText1"/>
            </w:pPr>
          </w:p>
        </w:tc>
        <w:tc>
          <w:tcPr>
            <w:tcW w:w="1727" w:type="dxa"/>
          </w:tcPr>
          <w:p w14:paraId="66A48BCA" w14:textId="1AE361CE" w:rsidR="007F63E0" w:rsidRPr="001A048E" w:rsidRDefault="007F63E0" w:rsidP="007F63E0">
            <w:pPr>
              <w:pStyle w:val="BodyText1"/>
              <w:jc w:val="center"/>
            </w:pPr>
            <w:r>
              <w:t>Accuracy</w:t>
            </w:r>
          </w:p>
        </w:tc>
        <w:tc>
          <w:tcPr>
            <w:tcW w:w="1727" w:type="dxa"/>
          </w:tcPr>
          <w:p w14:paraId="33BC889F" w14:textId="005B7591" w:rsidR="007F63E0" w:rsidRPr="001A048E" w:rsidRDefault="007F63E0" w:rsidP="007F63E0">
            <w:pPr>
              <w:pStyle w:val="BodyText1"/>
              <w:jc w:val="center"/>
            </w:pPr>
            <w:r>
              <w:t>Authority</w:t>
            </w:r>
          </w:p>
        </w:tc>
        <w:tc>
          <w:tcPr>
            <w:tcW w:w="1727" w:type="dxa"/>
          </w:tcPr>
          <w:p w14:paraId="3B080694" w14:textId="2CD758CD" w:rsidR="007F63E0" w:rsidRPr="001A048E" w:rsidRDefault="007F63E0" w:rsidP="007F63E0">
            <w:pPr>
              <w:pStyle w:val="BodyText1"/>
              <w:jc w:val="center"/>
            </w:pPr>
            <w:r>
              <w:t>Currency</w:t>
            </w:r>
          </w:p>
        </w:tc>
        <w:tc>
          <w:tcPr>
            <w:tcW w:w="1727" w:type="dxa"/>
          </w:tcPr>
          <w:p w14:paraId="3502425C" w14:textId="7915B102" w:rsidR="007F63E0" w:rsidRPr="001A048E" w:rsidRDefault="007F63E0" w:rsidP="007F63E0">
            <w:pPr>
              <w:pStyle w:val="BodyText1"/>
              <w:jc w:val="center"/>
            </w:pPr>
            <w:r>
              <w:t>Objectivity</w:t>
            </w:r>
          </w:p>
        </w:tc>
      </w:tr>
      <w:tr w:rsidR="007F63E0" w:rsidRPr="001A048E" w14:paraId="3ED1D35C" w14:textId="77777777" w:rsidTr="007F63E0">
        <w:tc>
          <w:tcPr>
            <w:tcW w:w="1727" w:type="dxa"/>
          </w:tcPr>
          <w:p w14:paraId="47189461" w14:textId="127CAACA" w:rsidR="007F63E0" w:rsidRPr="001A048E" w:rsidRDefault="007F63E0" w:rsidP="007F63E0">
            <w:pPr>
              <w:pStyle w:val="BodyText1"/>
              <w:jc w:val="center"/>
            </w:pPr>
            <w:r>
              <w:t>Source 1</w:t>
            </w:r>
          </w:p>
        </w:tc>
        <w:tc>
          <w:tcPr>
            <w:tcW w:w="1727" w:type="dxa"/>
          </w:tcPr>
          <w:p w14:paraId="150114DF" w14:textId="77777777" w:rsidR="007F63E0" w:rsidRPr="001A048E" w:rsidRDefault="007F63E0" w:rsidP="004E0C55">
            <w:pPr>
              <w:pStyle w:val="BodyText1"/>
            </w:pPr>
          </w:p>
        </w:tc>
        <w:tc>
          <w:tcPr>
            <w:tcW w:w="1727" w:type="dxa"/>
          </w:tcPr>
          <w:p w14:paraId="658A7B5D" w14:textId="77777777" w:rsidR="007F63E0" w:rsidRPr="001A048E" w:rsidRDefault="007F63E0" w:rsidP="004E0C55">
            <w:pPr>
              <w:pStyle w:val="BodyText1"/>
            </w:pPr>
          </w:p>
        </w:tc>
        <w:tc>
          <w:tcPr>
            <w:tcW w:w="1727" w:type="dxa"/>
          </w:tcPr>
          <w:p w14:paraId="0CAB7C26" w14:textId="77777777" w:rsidR="007F63E0" w:rsidRPr="001A048E" w:rsidRDefault="007F63E0" w:rsidP="004E0C55">
            <w:pPr>
              <w:pStyle w:val="BodyText1"/>
            </w:pPr>
          </w:p>
        </w:tc>
        <w:tc>
          <w:tcPr>
            <w:tcW w:w="1727" w:type="dxa"/>
          </w:tcPr>
          <w:p w14:paraId="29C67DB8" w14:textId="77777777" w:rsidR="007F63E0" w:rsidRPr="001A048E" w:rsidRDefault="007F63E0" w:rsidP="004E0C55">
            <w:pPr>
              <w:pStyle w:val="BodyText1"/>
            </w:pPr>
          </w:p>
        </w:tc>
      </w:tr>
      <w:tr w:rsidR="007F63E0" w:rsidRPr="001A048E" w14:paraId="608F6CB7" w14:textId="77777777" w:rsidTr="007F63E0">
        <w:tc>
          <w:tcPr>
            <w:tcW w:w="1727" w:type="dxa"/>
          </w:tcPr>
          <w:p w14:paraId="5C56D19F" w14:textId="3A1E96C2" w:rsidR="007F63E0" w:rsidRPr="001A048E" w:rsidRDefault="007F63E0" w:rsidP="007F63E0">
            <w:pPr>
              <w:pStyle w:val="BodyText1"/>
              <w:jc w:val="center"/>
            </w:pPr>
            <w:r>
              <w:t>Source 2</w:t>
            </w:r>
          </w:p>
        </w:tc>
        <w:tc>
          <w:tcPr>
            <w:tcW w:w="1727" w:type="dxa"/>
          </w:tcPr>
          <w:p w14:paraId="09B4A505" w14:textId="77777777" w:rsidR="007F63E0" w:rsidRPr="001A048E" w:rsidRDefault="007F63E0" w:rsidP="004E0C55">
            <w:pPr>
              <w:pStyle w:val="BodyText1"/>
            </w:pPr>
          </w:p>
        </w:tc>
        <w:tc>
          <w:tcPr>
            <w:tcW w:w="1727" w:type="dxa"/>
          </w:tcPr>
          <w:p w14:paraId="722B65A3" w14:textId="77777777" w:rsidR="007F63E0" w:rsidRPr="001A048E" w:rsidRDefault="007F63E0" w:rsidP="004E0C55">
            <w:pPr>
              <w:pStyle w:val="BodyText1"/>
            </w:pPr>
          </w:p>
        </w:tc>
        <w:tc>
          <w:tcPr>
            <w:tcW w:w="1727" w:type="dxa"/>
          </w:tcPr>
          <w:p w14:paraId="05E72098" w14:textId="77777777" w:rsidR="007F63E0" w:rsidRPr="001A048E" w:rsidRDefault="007F63E0" w:rsidP="004E0C55">
            <w:pPr>
              <w:pStyle w:val="BodyText1"/>
            </w:pPr>
          </w:p>
        </w:tc>
        <w:tc>
          <w:tcPr>
            <w:tcW w:w="1727" w:type="dxa"/>
          </w:tcPr>
          <w:p w14:paraId="0EDA1CCC" w14:textId="77777777" w:rsidR="007F63E0" w:rsidRPr="001A048E" w:rsidRDefault="007F63E0" w:rsidP="004E0C55">
            <w:pPr>
              <w:pStyle w:val="BodyText1"/>
            </w:pPr>
          </w:p>
        </w:tc>
      </w:tr>
      <w:tr w:rsidR="007F63E0" w:rsidRPr="001A048E" w14:paraId="4BC9A9D6" w14:textId="77777777" w:rsidTr="007F63E0">
        <w:tc>
          <w:tcPr>
            <w:tcW w:w="1727" w:type="dxa"/>
          </w:tcPr>
          <w:p w14:paraId="70C835DA" w14:textId="23173337" w:rsidR="007F63E0" w:rsidRPr="001A048E" w:rsidRDefault="007F63E0" w:rsidP="007F63E0">
            <w:pPr>
              <w:pStyle w:val="BodyText1"/>
              <w:jc w:val="center"/>
            </w:pPr>
            <w:r>
              <w:t>Source 3</w:t>
            </w:r>
          </w:p>
        </w:tc>
        <w:tc>
          <w:tcPr>
            <w:tcW w:w="1727" w:type="dxa"/>
          </w:tcPr>
          <w:p w14:paraId="4BC6E0B6" w14:textId="77777777" w:rsidR="007F63E0" w:rsidRPr="001A048E" w:rsidRDefault="007F63E0" w:rsidP="004E0C55">
            <w:pPr>
              <w:pStyle w:val="BodyText1"/>
            </w:pPr>
          </w:p>
        </w:tc>
        <w:tc>
          <w:tcPr>
            <w:tcW w:w="1727" w:type="dxa"/>
          </w:tcPr>
          <w:p w14:paraId="27A77684" w14:textId="77777777" w:rsidR="007F63E0" w:rsidRPr="001A048E" w:rsidRDefault="007F63E0" w:rsidP="004E0C55">
            <w:pPr>
              <w:pStyle w:val="BodyText1"/>
            </w:pPr>
          </w:p>
        </w:tc>
        <w:tc>
          <w:tcPr>
            <w:tcW w:w="1727" w:type="dxa"/>
          </w:tcPr>
          <w:p w14:paraId="5E7A7BF8" w14:textId="77777777" w:rsidR="007F63E0" w:rsidRPr="001A048E" w:rsidRDefault="007F63E0" w:rsidP="004E0C55">
            <w:pPr>
              <w:pStyle w:val="BodyText1"/>
            </w:pPr>
          </w:p>
        </w:tc>
        <w:tc>
          <w:tcPr>
            <w:tcW w:w="1727" w:type="dxa"/>
          </w:tcPr>
          <w:p w14:paraId="1BF2C704" w14:textId="77777777" w:rsidR="007F63E0" w:rsidRPr="001A048E" w:rsidRDefault="007F63E0" w:rsidP="004E0C55">
            <w:pPr>
              <w:pStyle w:val="BodyText1"/>
            </w:pPr>
          </w:p>
        </w:tc>
      </w:tr>
    </w:tbl>
    <w:p w14:paraId="107B9A14" w14:textId="77777777" w:rsidR="00696437" w:rsidRDefault="00696437" w:rsidP="00696437">
      <w:pPr>
        <w:pStyle w:val="BodyText1"/>
        <w:ind w:left="726"/>
      </w:pPr>
    </w:p>
    <w:p w14:paraId="1A3ED349" w14:textId="4739D3B5" w:rsidR="00E51CCC" w:rsidRDefault="007F63E0" w:rsidP="00876DD8">
      <w:pPr>
        <w:pStyle w:val="BodyText1"/>
        <w:numPr>
          <w:ilvl w:val="0"/>
          <w:numId w:val="39"/>
        </w:numPr>
      </w:pPr>
      <w:r>
        <w:t>Based on the scores you</w:t>
      </w:r>
      <w:r w:rsidR="00876DD8">
        <w:t xml:space="preserve"> determined, which source do you believe is the most reliable? </w:t>
      </w:r>
      <w:r w:rsidR="00876DD8" w:rsidRPr="00876DD8">
        <w:t xml:space="preserve">Explain why you chose that source by describing in words your evaluation of each </w:t>
      </w:r>
      <w:r w:rsidR="00876DD8">
        <w:t>criterion.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76DD8" w14:paraId="19565801" w14:textId="77777777" w:rsidTr="00876DD8">
        <w:tc>
          <w:tcPr>
            <w:tcW w:w="9350" w:type="dxa"/>
          </w:tcPr>
          <w:p w14:paraId="4B6F084F" w14:textId="77777777" w:rsidR="00876DD8" w:rsidRDefault="00876DD8" w:rsidP="00876DD8">
            <w:pPr>
              <w:pStyle w:val="BodyText1"/>
            </w:pPr>
          </w:p>
          <w:p w14:paraId="4AD85A94" w14:textId="77777777" w:rsidR="00696437" w:rsidRDefault="00696437" w:rsidP="00876DD8">
            <w:pPr>
              <w:pStyle w:val="BodyText1"/>
            </w:pPr>
          </w:p>
          <w:p w14:paraId="4C8ED41F" w14:textId="77777777" w:rsidR="00696437" w:rsidRDefault="00696437" w:rsidP="00876DD8">
            <w:pPr>
              <w:pStyle w:val="BodyText1"/>
            </w:pPr>
          </w:p>
          <w:p w14:paraId="4347959E" w14:textId="77777777" w:rsidR="00696437" w:rsidRDefault="00696437" w:rsidP="00876DD8">
            <w:pPr>
              <w:pStyle w:val="BodyText1"/>
            </w:pPr>
          </w:p>
          <w:p w14:paraId="3BDBEF59" w14:textId="77777777" w:rsidR="00696437" w:rsidRDefault="00696437" w:rsidP="00876DD8">
            <w:pPr>
              <w:pStyle w:val="BodyText1"/>
            </w:pPr>
          </w:p>
          <w:p w14:paraId="49FB8829" w14:textId="77777777" w:rsidR="00696437" w:rsidRDefault="00696437" w:rsidP="00876DD8">
            <w:pPr>
              <w:pStyle w:val="BodyText1"/>
            </w:pPr>
          </w:p>
          <w:p w14:paraId="041C3DC6" w14:textId="77777777" w:rsidR="00696437" w:rsidRDefault="00696437" w:rsidP="00876DD8">
            <w:pPr>
              <w:pStyle w:val="BodyText1"/>
            </w:pPr>
          </w:p>
          <w:p w14:paraId="687987A9" w14:textId="77777777" w:rsidR="00696437" w:rsidRDefault="00696437" w:rsidP="00876DD8">
            <w:pPr>
              <w:pStyle w:val="BodyText1"/>
            </w:pPr>
          </w:p>
        </w:tc>
      </w:tr>
    </w:tbl>
    <w:p w14:paraId="2AE963CF" w14:textId="77777777" w:rsidR="00876DD8" w:rsidRPr="001A048E" w:rsidRDefault="00876DD8" w:rsidP="00876DD8">
      <w:pPr>
        <w:pStyle w:val="BodyText1"/>
        <w:ind w:left="720"/>
      </w:pPr>
    </w:p>
    <w:p w14:paraId="267482CE" w14:textId="14F0546F" w:rsidR="00765351" w:rsidRPr="001A048E" w:rsidRDefault="003C46E2" w:rsidP="00E03884">
      <w:pPr>
        <w:pStyle w:val="BodyText1"/>
        <w:numPr>
          <w:ilvl w:val="0"/>
          <w:numId w:val="39"/>
        </w:numPr>
        <w:jc w:val="both"/>
        <w:rPr>
          <w:noProof/>
        </w:rPr>
      </w:pPr>
      <w:r w:rsidRPr="00876DD8">
        <w:rPr>
          <w:b/>
          <w:bCs/>
          <w:noProof/>
        </w:rPr>
        <w:t>Apply:</w:t>
      </w:r>
      <w:r>
        <w:rPr>
          <w:noProof/>
        </w:rPr>
        <w:t xml:space="preserve"> </w:t>
      </w:r>
      <w:r w:rsidR="00876DD8">
        <w:rPr>
          <w:noProof/>
        </w:rPr>
        <w:t xml:space="preserve">For each source, explain how it is relevant to your EPICS/VIP project 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0"/>
        <w:gridCol w:w="6565"/>
      </w:tblGrid>
      <w:tr w:rsidR="00876DD8" w:rsidRPr="001A048E" w14:paraId="71E6F5FA" w14:textId="2BAAF935" w:rsidTr="00876DD8">
        <w:tc>
          <w:tcPr>
            <w:tcW w:w="2070" w:type="dxa"/>
          </w:tcPr>
          <w:p w14:paraId="768BF29A" w14:textId="77777777" w:rsidR="00876DD8" w:rsidRPr="001A048E" w:rsidRDefault="00876DD8" w:rsidP="004E0C55">
            <w:pPr>
              <w:pStyle w:val="BodyText1"/>
            </w:pPr>
          </w:p>
        </w:tc>
        <w:tc>
          <w:tcPr>
            <w:tcW w:w="6565" w:type="dxa"/>
          </w:tcPr>
          <w:p w14:paraId="592735AD" w14:textId="316B790F" w:rsidR="00876DD8" w:rsidRPr="001A048E" w:rsidRDefault="00876DD8" w:rsidP="004E0C55">
            <w:pPr>
              <w:pStyle w:val="BodyText1"/>
            </w:pPr>
            <w:r>
              <w:t xml:space="preserve">Relevance </w:t>
            </w:r>
          </w:p>
        </w:tc>
      </w:tr>
      <w:tr w:rsidR="00876DD8" w:rsidRPr="001A048E" w14:paraId="128D973B" w14:textId="77777777" w:rsidTr="00876DD8">
        <w:tc>
          <w:tcPr>
            <w:tcW w:w="2070" w:type="dxa"/>
          </w:tcPr>
          <w:p w14:paraId="675CAFE2" w14:textId="1D41171E" w:rsidR="00876DD8" w:rsidRPr="001A048E" w:rsidRDefault="00876DD8" w:rsidP="004E0C55">
            <w:pPr>
              <w:pStyle w:val="BodyText1"/>
            </w:pPr>
            <w:r>
              <w:t>Source 1</w:t>
            </w:r>
          </w:p>
        </w:tc>
        <w:tc>
          <w:tcPr>
            <w:tcW w:w="6565" w:type="dxa"/>
          </w:tcPr>
          <w:p w14:paraId="69D45A00" w14:textId="77777777" w:rsidR="00876DD8" w:rsidRPr="001A048E" w:rsidRDefault="00876DD8" w:rsidP="004E0C55">
            <w:pPr>
              <w:pStyle w:val="BodyText1"/>
            </w:pPr>
          </w:p>
        </w:tc>
      </w:tr>
      <w:tr w:rsidR="00876DD8" w:rsidRPr="001A048E" w14:paraId="1CF208D4" w14:textId="77777777" w:rsidTr="00876DD8">
        <w:tc>
          <w:tcPr>
            <w:tcW w:w="2070" w:type="dxa"/>
          </w:tcPr>
          <w:p w14:paraId="13B58D9F" w14:textId="6C9FF0BE" w:rsidR="00876DD8" w:rsidRPr="001A048E" w:rsidRDefault="00876DD8" w:rsidP="004E0C55">
            <w:pPr>
              <w:pStyle w:val="BodyText1"/>
            </w:pPr>
            <w:r>
              <w:t>Source 2</w:t>
            </w:r>
          </w:p>
        </w:tc>
        <w:tc>
          <w:tcPr>
            <w:tcW w:w="6565" w:type="dxa"/>
          </w:tcPr>
          <w:p w14:paraId="3706DA50" w14:textId="77777777" w:rsidR="00876DD8" w:rsidRPr="001A048E" w:rsidRDefault="00876DD8" w:rsidP="004E0C55">
            <w:pPr>
              <w:pStyle w:val="BodyText1"/>
            </w:pPr>
          </w:p>
        </w:tc>
      </w:tr>
      <w:tr w:rsidR="00876DD8" w:rsidRPr="001A048E" w14:paraId="539673D3" w14:textId="77777777" w:rsidTr="00876DD8">
        <w:tc>
          <w:tcPr>
            <w:tcW w:w="2070" w:type="dxa"/>
          </w:tcPr>
          <w:p w14:paraId="24F48FE9" w14:textId="14EDB331" w:rsidR="00876DD8" w:rsidRPr="001A048E" w:rsidRDefault="00876DD8" w:rsidP="004E0C55">
            <w:pPr>
              <w:pStyle w:val="BodyText1"/>
            </w:pPr>
            <w:r>
              <w:t>Source 3</w:t>
            </w:r>
          </w:p>
        </w:tc>
        <w:tc>
          <w:tcPr>
            <w:tcW w:w="6565" w:type="dxa"/>
          </w:tcPr>
          <w:p w14:paraId="5541ACFE" w14:textId="77777777" w:rsidR="00876DD8" w:rsidRPr="001A048E" w:rsidRDefault="00876DD8" w:rsidP="004E0C55">
            <w:pPr>
              <w:pStyle w:val="BodyText1"/>
            </w:pPr>
          </w:p>
        </w:tc>
      </w:tr>
    </w:tbl>
    <w:p w14:paraId="447777B9" w14:textId="77777777" w:rsidR="00E51CCC" w:rsidRDefault="00E51CCC" w:rsidP="00E51CCC">
      <w:pPr>
        <w:pStyle w:val="BodyText1"/>
      </w:pPr>
    </w:p>
    <w:p w14:paraId="5BEFDFBB" w14:textId="77777777" w:rsidR="00696437" w:rsidRDefault="00696437" w:rsidP="00E51CCC">
      <w:pPr>
        <w:pStyle w:val="BodyText1"/>
      </w:pPr>
    </w:p>
    <w:p w14:paraId="313C216E" w14:textId="77777777" w:rsidR="00696437" w:rsidRDefault="00696437" w:rsidP="00E51CCC">
      <w:pPr>
        <w:pStyle w:val="BodyText1"/>
      </w:pPr>
    </w:p>
    <w:p w14:paraId="7BE48A0E" w14:textId="77777777" w:rsidR="00696437" w:rsidRDefault="00696437" w:rsidP="00E51CCC">
      <w:pPr>
        <w:pStyle w:val="BodyText1"/>
      </w:pPr>
    </w:p>
    <w:p w14:paraId="215D717F" w14:textId="77777777" w:rsidR="00696437" w:rsidRDefault="00696437" w:rsidP="00E51CCC">
      <w:pPr>
        <w:pStyle w:val="BodyText1"/>
      </w:pPr>
    </w:p>
    <w:p w14:paraId="2CFAF562" w14:textId="77777777" w:rsidR="00696437" w:rsidRDefault="00696437" w:rsidP="00E51CCC">
      <w:pPr>
        <w:pStyle w:val="BodyText1"/>
      </w:pPr>
    </w:p>
    <w:p w14:paraId="6D62C297" w14:textId="77777777" w:rsidR="00696437" w:rsidRPr="001A048E" w:rsidRDefault="00696437" w:rsidP="00E51CCC">
      <w:pPr>
        <w:pStyle w:val="BodyText1"/>
      </w:pPr>
    </w:p>
    <w:p w14:paraId="79CC29DA" w14:textId="2D795C4E" w:rsidR="00765351" w:rsidRPr="003C46E2" w:rsidRDefault="003C46E2" w:rsidP="00234C2C">
      <w:pPr>
        <w:pStyle w:val="BodyText1"/>
        <w:numPr>
          <w:ilvl w:val="0"/>
          <w:numId w:val="39"/>
        </w:numPr>
        <w:rPr>
          <w:b/>
          <w:bCs/>
          <w:noProof/>
        </w:rPr>
      </w:pPr>
      <w:r w:rsidRPr="003C46E2">
        <w:rPr>
          <w:b/>
          <w:bCs/>
          <w:noProof/>
        </w:rPr>
        <w:t xml:space="preserve">Document: </w:t>
      </w:r>
      <w:r>
        <w:rPr>
          <w:noProof/>
        </w:rPr>
        <w:t>Create APA style references for each of your three sources.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0"/>
        <w:gridCol w:w="6565"/>
      </w:tblGrid>
      <w:tr w:rsidR="00876DD8" w:rsidRPr="001A048E" w14:paraId="1AF500A3" w14:textId="370B794D" w:rsidTr="00876DD8">
        <w:tc>
          <w:tcPr>
            <w:tcW w:w="2070" w:type="dxa"/>
          </w:tcPr>
          <w:p w14:paraId="45A9B797" w14:textId="77777777" w:rsidR="00876DD8" w:rsidRPr="001A048E" w:rsidRDefault="00876DD8" w:rsidP="004E0C55">
            <w:pPr>
              <w:pStyle w:val="BodyText1"/>
            </w:pPr>
          </w:p>
        </w:tc>
        <w:tc>
          <w:tcPr>
            <w:tcW w:w="6565" w:type="dxa"/>
          </w:tcPr>
          <w:p w14:paraId="4E394B40" w14:textId="3A62C6DA" w:rsidR="00876DD8" w:rsidRPr="001A048E" w:rsidRDefault="00876DD8" w:rsidP="004E0C55">
            <w:pPr>
              <w:pStyle w:val="BodyText1"/>
            </w:pPr>
            <w:r>
              <w:t>Reference</w:t>
            </w:r>
          </w:p>
        </w:tc>
      </w:tr>
      <w:tr w:rsidR="00876DD8" w:rsidRPr="001A048E" w14:paraId="62C17F5F" w14:textId="77777777" w:rsidTr="00876DD8">
        <w:tc>
          <w:tcPr>
            <w:tcW w:w="2070" w:type="dxa"/>
          </w:tcPr>
          <w:p w14:paraId="4929C2F6" w14:textId="23706398" w:rsidR="00876DD8" w:rsidRPr="001A048E" w:rsidRDefault="00876DD8" w:rsidP="004E0C55">
            <w:pPr>
              <w:pStyle w:val="BodyText1"/>
            </w:pPr>
            <w:r>
              <w:t>Source 1</w:t>
            </w:r>
          </w:p>
        </w:tc>
        <w:tc>
          <w:tcPr>
            <w:tcW w:w="6565" w:type="dxa"/>
          </w:tcPr>
          <w:p w14:paraId="62293ACC" w14:textId="77777777" w:rsidR="00876DD8" w:rsidRPr="001A048E" w:rsidRDefault="00876DD8" w:rsidP="004E0C55">
            <w:pPr>
              <w:pStyle w:val="BodyText1"/>
            </w:pPr>
          </w:p>
        </w:tc>
      </w:tr>
      <w:tr w:rsidR="00876DD8" w:rsidRPr="001A048E" w14:paraId="10BCFA32" w14:textId="77777777" w:rsidTr="00876DD8">
        <w:tc>
          <w:tcPr>
            <w:tcW w:w="2070" w:type="dxa"/>
          </w:tcPr>
          <w:p w14:paraId="604D7D32" w14:textId="22948F06" w:rsidR="00876DD8" w:rsidRPr="001A048E" w:rsidRDefault="00876DD8" w:rsidP="004E0C55">
            <w:pPr>
              <w:pStyle w:val="BodyText1"/>
            </w:pPr>
            <w:r>
              <w:t>Source 2</w:t>
            </w:r>
          </w:p>
        </w:tc>
        <w:tc>
          <w:tcPr>
            <w:tcW w:w="6565" w:type="dxa"/>
          </w:tcPr>
          <w:p w14:paraId="17C8E319" w14:textId="77777777" w:rsidR="00876DD8" w:rsidRPr="001A048E" w:rsidRDefault="00876DD8" w:rsidP="004E0C55">
            <w:pPr>
              <w:pStyle w:val="BodyText1"/>
            </w:pPr>
          </w:p>
        </w:tc>
      </w:tr>
      <w:tr w:rsidR="00876DD8" w:rsidRPr="001A048E" w14:paraId="6EA5379E" w14:textId="77777777" w:rsidTr="00876DD8">
        <w:tc>
          <w:tcPr>
            <w:tcW w:w="2070" w:type="dxa"/>
          </w:tcPr>
          <w:p w14:paraId="51601068" w14:textId="0BE65ECB" w:rsidR="00876DD8" w:rsidRPr="001A048E" w:rsidRDefault="00876DD8" w:rsidP="004E0C55">
            <w:pPr>
              <w:pStyle w:val="BodyText1"/>
            </w:pPr>
            <w:r>
              <w:t>Source 3</w:t>
            </w:r>
          </w:p>
        </w:tc>
        <w:tc>
          <w:tcPr>
            <w:tcW w:w="6565" w:type="dxa"/>
          </w:tcPr>
          <w:p w14:paraId="6D62495C" w14:textId="77777777" w:rsidR="00876DD8" w:rsidRPr="001A048E" w:rsidRDefault="00876DD8" w:rsidP="004E0C55">
            <w:pPr>
              <w:pStyle w:val="BodyText1"/>
            </w:pPr>
          </w:p>
        </w:tc>
      </w:tr>
    </w:tbl>
    <w:p w14:paraId="269318A0" w14:textId="77777777" w:rsidR="00522358" w:rsidRPr="001A048E" w:rsidRDefault="00522358" w:rsidP="00696437">
      <w:pPr>
        <w:pStyle w:val="BodyText1"/>
      </w:pPr>
    </w:p>
    <w:sectPr w:rsidR="00522358" w:rsidRPr="001A048E" w:rsidSect="009D00A9">
      <w:headerReference w:type="default" r:id="rId11"/>
      <w:footerReference w:type="default" r:id="rId12"/>
      <w:pgSz w:w="12240" w:h="15840"/>
      <w:pgMar w:top="1008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DCCD" w14:textId="77777777" w:rsidR="002F5305" w:rsidRDefault="002F5305" w:rsidP="00B102AD">
      <w:r>
        <w:separator/>
      </w:r>
    </w:p>
  </w:endnote>
  <w:endnote w:type="continuationSeparator" w:id="0">
    <w:p w14:paraId="7C761BAA" w14:textId="77777777" w:rsidR="002F5305" w:rsidRDefault="002F5305" w:rsidP="00B1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147C" w14:textId="25D277A9" w:rsidR="004E0C55" w:rsidRPr="00C0434B" w:rsidRDefault="004E0C55">
    <w:pPr>
      <w:pStyle w:val="Footer"/>
      <w:jc w:val="center"/>
      <w:rPr>
        <w:rFonts w:ascii="Arial" w:hAnsi="Arial" w:cs="Arial"/>
        <w:sz w:val="20"/>
        <w:szCs w:val="20"/>
      </w:rPr>
    </w:pPr>
    <w:r w:rsidRPr="00C0434B">
      <w:rPr>
        <w:rFonts w:ascii="Arial" w:hAnsi="Arial" w:cs="Arial"/>
        <w:sz w:val="20"/>
        <w:szCs w:val="20"/>
      </w:rPr>
      <w:t xml:space="preserve">Page </w:t>
    </w:r>
    <w:r w:rsidRPr="00C0434B">
      <w:rPr>
        <w:rFonts w:ascii="Arial" w:hAnsi="Arial" w:cs="Arial"/>
        <w:sz w:val="20"/>
        <w:szCs w:val="20"/>
      </w:rPr>
      <w:fldChar w:fldCharType="begin"/>
    </w:r>
    <w:r w:rsidRPr="00C0434B">
      <w:rPr>
        <w:rFonts w:ascii="Arial" w:hAnsi="Arial" w:cs="Arial"/>
        <w:sz w:val="20"/>
        <w:szCs w:val="20"/>
      </w:rPr>
      <w:instrText xml:space="preserve"> PAGE   \* MERGEFORMAT </w:instrText>
    </w:r>
    <w:r w:rsidRPr="00C0434B">
      <w:rPr>
        <w:rFonts w:ascii="Arial" w:hAnsi="Arial" w:cs="Arial"/>
        <w:sz w:val="20"/>
        <w:szCs w:val="20"/>
      </w:rPr>
      <w:fldChar w:fldCharType="separate"/>
    </w:r>
    <w:r w:rsidR="0038700C">
      <w:rPr>
        <w:rFonts w:ascii="Arial" w:hAnsi="Arial" w:cs="Arial"/>
        <w:noProof/>
        <w:sz w:val="20"/>
        <w:szCs w:val="20"/>
      </w:rPr>
      <w:t>3</w:t>
    </w:r>
    <w:r w:rsidRPr="00C0434B">
      <w:rPr>
        <w:rFonts w:ascii="Arial" w:hAnsi="Arial" w:cs="Arial"/>
        <w:sz w:val="20"/>
        <w:szCs w:val="20"/>
      </w:rPr>
      <w:fldChar w:fldCharType="end"/>
    </w:r>
    <w:r w:rsidRPr="00C0434B">
      <w:rPr>
        <w:rFonts w:ascii="Arial" w:hAnsi="Arial" w:cs="Arial"/>
        <w:noProof/>
        <w:sz w:val="20"/>
        <w:szCs w:val="20"/>
      </w:rPr>
      <w:t xml:space="preserve"> of </w:t>
    </w:r>
    <w:fldSimple w:instr=" NUMPAGES   \* MERGEFORMAT ">
      <w:r w:rsidR="0038700C" w:rsidRPr="0038700C">
        <w:rPr>
          <w:rFonts w:ascii="Arial" w:hAnsi="Arial" w:cs="Arial"/>
          <w:noProof/>
          <w:sz w:val="20"/>
          <w:szCs w:val="20"/>
        </w:rPr>
        <w:t>3</w:t>
      </w:r>
    </w:fldSimple>
  </w:p>
  <w:p w14:paraId="6101C9F6" w14:textId="77777777" w:rsidR="004E0C55" w:rsidRDefault="004E0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E33D" w14:textId="77777777" w:rsidR="002F5305" w:rsidRDefault="002F5305" w:rsidP="00B102AD">
      <w:r>
        <w:separator/>
      </w:r>
    </w:p>
  </w:footnote>
  <w:footnote w:type="continuationSeparator" w:id="0">
    <w:p w14:paraId="5B21AAAB" w14:textId="77777777" w:rsidR="002F5305" w:rsidRDefault="002F5305" w:rsidP="00B1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C340" w14:textId="06DC90C3" w:rsidR="004E0C55" w:rsidRPr="001948E5" w:rsidRDefault="004E0C55" w:rsidP="001948E5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b/>
        <w:sz w:val="28"/>
      </w:rPr>
    </w:pPr>
    <w:r w:rsidRPr="001948E5">
      <w:rPr>
        <w:rFonts w:ascii="Arial" w:hAnsi="Arial" w:cs="Arial"/>
        <w:b/>
        <w:sz w:val="28"/>
      </w:rPr>
      <w:tab/>
    </w:r>
  </w:p>
  <w:p w14:paraId="68B547BB" w14:textId="77777777" w:rsidR="004E0C55" w:rsidRPr="001948E5" w:rsidRDefault="004E0C55" w:rsidP="001948E5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2ED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2CE74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01AE1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47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A3A5C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F098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6C1F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0C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EF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BEEE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04E40"/>
    <w:multiLevelType w:val="hybridMultilevel"/>
    <w:tmpl w:val="8918E304"/>
    <w:lvl w:ilvl="0" w:tplc="AF82A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547BA2">
      <w:start w:val="13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0AD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D46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87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F2FB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EEA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A7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4E5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DA6614"/>
    <w:multiLevelType w:val="hybridMultilevel"/>
    <w:tmpl w:val="934A0C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9356B"/>
    <w:multiLevelType w:val="hybridMultilevel"/>
    <w:tmpl w:val="31DC1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4084A"/>
    <w:multiLevelType w:val="hybridMultilevel"/>
    <w:tmpl w:val="91B2D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8D19B4"/>
    <w:multiLevelType w:val="hybridMultilevel"/>
    <w:tmpl w:val="10B68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962D14"/>
    <w:multiLevelType w:val="hybridMultilevel"/>
    <w:tmpl w:val="94144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54AEC"/>
    <w:multiLevelType w:val="hybridMultilevel"/>
    <w:tmpl w:val="216C7F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041FBA"/>
    <w:multiLevelType w:val="hybridMultilevel"/>
    <w:tmpl w:val="A9246A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132C90"/>
    <w:multiLevelType w:val="hybridMultilevel"/>
    <w:tmpl w:val="98685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D5E2D"/>
    <w:multiLevelType w:val="hybridMultilevel"/>
    <w:tmpl w:val="879862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C72E14"/>
    <w:multiLevelType w:val="hybridMultilevel"/>
    <w:tmpl w:val="EE8AEC88"/>
    <w:lvl w:ilvl="0" w:tplc="541C4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  <w:rPr>
        <w:rFonts w:cs="Times New Roman"/>
      </w:rPr>
    </w:lvl>
  </w:abstractNum>
  <w:abstractNum w:abstractNumId="21" w15:restartNumberingAfterBreak="0">
    <w:nsid w:val="32A22E38"/>
    <w:multiLevelType w:val="hybridMultilevel"/>
    <w:tmpl w:val="68F62A76"/>
    <w:lvl w:ilvl="0" w:tplc="0A84EC06">
      <w:start w:val="1"/>
      <w:numFmt w:val="decimal"/>
      <w:lvlText w:val="%1."/>
      <w:lvlJc w:val="left"/>
      <w:pPr>
        <w:ind w:left="1092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2" w15:restartNumberingAfterBreak="0">
    <w:nsid w:val="3593182D"/>
    <w:multiLevelType w:val="hybridMultilevel"/>
    <w:tmpl w:val="43BAC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17E34"/>
    <w:multiLevelType w:val="hybridMultilevel"/>
    <w:tmpl w:val="86E218E6"/>
    <w:lvl w:ilvl="0" w:tplc="791228F4">
      <w:start w:val="1"/>
      <w:numFmt w:val="decimal"/>
      <w:lvlText w:val="%1."/>
      <w:lvlJc w:val="left"/>
      <w:pPr>
        <w:ind w:left="3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4" w15:restartNumberingAfterBreak="0">
    <w:nsid w:val="3915124C"/>
    <w:multiLevelType w:val="hybridMultilevel"/>
    <w:tmpl w:val="A9246AFC"/>
    <w:lvl w:ilvl="0" w:tplc="0409000F">
      <w:start w:val="1"/>
      <w:numFmt w:val="decimal"/>
      <w:lvlText w:val="%1."/>
      <w:lvlJc w:val="left"/>
      <w:pPr>
        <w:ind w:left="366" w:hanging="360"/>
      </w:pPr>
    </w:lvl>
    <w:lvl w:ilvl="1" w:tplc="04090019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 w15:restartNumberingAfterBreak="0">
    <w:nsid w:val="416F076A"/>
    <w:multiLevelType w:val="hybridMultilevel"/>
    <w:tmpl w:val="4F0AAB6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2B30DC5"/>
    <w:multiLevelType w:val="hybridMultilevel"/>
    <w:tmpl w:val="F48C5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E805E8"/>
    <w:multiLevelType w:val="hybridMultilevel"/>
    <w:tmpl w:val="E8CA4A00"/>
    <w:lvl w:ilvl="0" w:tplc="0409000F">
      <w:start w:val="1"/>
      <w:numFmt w:val="decimal"/>
      <w:lvlText w:val="%1."/>
      <w:lvlJc w:val="left"/>
      <w:pPr>
        <w:ind w:left="366" w:hanging="360"/>
      </w:pPr>
    </w:lvl>
    <w:lvl w:ilvl="1" w:tplc="04090019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8" w15:restartNumberingAfterBreak="0">
    <w:nsid w:val="54BE378F"/>
    <w:multiLevelType w:val="hybridMultilevel"/>
    <w:tmpl w:val="91B2D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987CE7"/>
    <w:multiLevelType w:val="hybridMultilevel"/>
    <w:tmpl w:val="D36ED7AE"/>
    <w:lvl w:ilvl="0" w:tplc="24A08D16">
      <w:start w:val="1"/>
      <w:numFmt w:val="bullet"/>
      <w:pStyle w:val="Bulleted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033F7"/>
    <w:multiLevelType w:val="hybridMultilevel"/>
    <w:tmpl w:val="93188B1A"/>
    <w:lvl w:ilvl="0" w:tplc="D1C06E0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1310F2"/>
    <w:multiLevelType w:val="hybridMultilevel"/>
    <w:tmpl w:val="8AA45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A1FF2"/>
    <w:multiLevelType w:val="hybridMultilevel"/>
    <w:tmpl w:val="5B30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B4663"/>
    <w:multiLevelType w:val="hybridMultilevel"/>
    <w:tmpl w:val="2B90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946EA"/>
    <w:multiLevelType w:val="hybridMultilevel"/>
    <w:tmpl w:val="91B2D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625C0"/>
    <w:multiLevelType w:val="hybridMultilevel"/>
    <w:tmpl w:val="E474BA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4C3AF1"/>
    <w:multiLevelType w:val="hybridMultilevel"/>
    <w:tmpl w:val="79A2C778"/>
    <w:lvl w:ilvl="0" w:tplc="5CA0F636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7" w15:restartNumberingAfterBreak="0">
    <w:nsid w:val="784E29C7"/>
    <w:multiLevelType w:val="hybridMultilevel"/>
    <w:tmpl w:val="FCA03E96"/>
    <w:lvl w:ilvl="0" w:tplc="3B9C29A4">
      <w:start w:val="1"/>
      <w:numFmt w:val="decimal"/>
      <w:lvlText w:val="%1."/>
      <w:lvlJc w:val="left"/>
      <w:pPr>
        <w:ind w:left="3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7444A"/>
    <w:multiLevelType w:val="hybridMultilevel"/>
    <w:tmpl w:val="3D88D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0630547">
    <w:abstractNumId w:val="29"/>
  </w:num>
  <w:num w:numId="2" w16cid:durableId="1982079624">
    <w:abstractNumId w:val="12"/>
  </w:num>
  <w:num w:numId="3" w16cid:durableId="2115788204">
    <w:abstractNumId w:val="22"/>
  </w:num>
  <w:num w:numId="4" w16cid:durableId="1499882924">
    <w:abstractNumId w:val="30"/>
  </w:num>
  <w:num w:numId="5" w16cid:durableId="353770766">
    <w:abstractNumId w:val="15"/>
  </w:num>
  <w:num w:numId="6" w16cid:durableId="906570802">
    <w:abstractNumId w:val="11"/>
  </w:num>
  <w:num w:numId="7" w16cid:durableId="726606807">
    <w:abstractNumId w:val="25"/>
  </w:num>
  <w:num w:numId="8" w16cid:durableId="1824009137">
    <w:abstractNumId w:val="29"/>
  </w:num>
  <w:num w:numId="9" w16cid:durableId="1860124536">
    <w:abstractNumId w:val="35"/>
  </w:num>
  <w:num w:numId="10" w16cid:durableId="1082024667">
    <w:abstractNumId w:val="9"/>
  </w:num>
  <w:num w:numId="11" w16cid:durableId="1761441963">
    <w:abstractNumId w:val="7"/>
  </w:num>
  <w:num w:numId="12" w16cid:durableId="397098608">
    <w:abstractNumId w:val="6"/>
  </w:num>
  <w:num w:numId="13" w16cid:durableId="1297249620">
    <w:abstractNumId w:val="5"/>
  </w:num>
  <w:num w:numId="14" w16cid:durableId="1128356981">
    <w:abstractNumId w:val="4"/>
  </w:num>
  <w:num w:numId="15" w16cid:durableId="1428816185">
    <w:abstractNumId w:val="8"/>
  </w:num>
  <w:num w:numId="16" w16cid:durableId="963315237">
    <w:abstractNumId w:val="3"/>
  </w:num>
  <w:num w:numId="17" w16cid:durableId="507063901">
    <w:abstractNumId w:val="2"/>
  </w:num>
  <w:num w:numId="18" w16cid:durableId="1501700653">
    <w:abstractNumId w:val="1"/>
  </w:num>
  <w:num w:numId="19" w16cid:durableId="1475877372">
    <w:abstractNumId w:val="0"/>
  </w:num>
  <w:num w:numId="20" w16cid:durableId="1056471289">
    <w:abstractNumId w:val="19"/>
  </w:num>
  <w:num w:numId="21" w16cid:durableId="1010370789">
    <w:abstractNumId w:val="20"/>
  </w:num>
  <w:num w:numId="22" w16cid:durableId="701328005">
    <w:abstractNumId w:val="23"/>
  </w:num>
  <w:num w:numId="23" w16cid:durableId="1314793875">
    <w:abstractNumId w:val="33"/>
  </w:num>
  <w:num w:numId="24" w16cid:durableId="1193031100">
    <w:abstractNumId w:val="16"/>
  </w:num>
  <w:num w:numId="25" w16cid:durableId="468284182">
    <w:abstractNumId w:val="10"/>
  </w:num>
  <w:num w:numId="26" w16cid:durableId="642202661">
    <w:abstractNumId w:val="27"/>
  </w:num>
  <w:num w:numId="27" w16cid:durableId="1424497855">
    <w:abstractNumId w:val="34"/>
  </w:num>
  <w:num w:numId="28" w16cid:durableId="144593644">
    <w:abstractNumId w:val="37"/>
  </w:num>
  <w:num w:numId="29" w16cid:durableId="1923832146">
    <w:abstractNumId w:val="28"/>
  </w:num>
  <w:num w:numId="30" w16cid:durableId="2025395059">
    <w:abstractNumId w:val="38"/>
  </w:num>
  <w:num w:numId="31" w16cid:durableId="1662729484">
    <w:abstractNumId w:val="26"/>
  </w:num>
  <w:num w:numId="32" w16cid:durableId="63451925">
    <w:abstractNumId w:val="31"/>
  </w:num>
  <w:num w:numId="33" w16cid:durableId="1402437319">
    <w:abstractNumId w:val="13"/>
  </w:num>
  <w:num w:numId="34" w16cid:durableId="1704213337">
    <w:abstractNumId w:val="17"/>
  </w:num>
  <w:num w:numId="35" w16cid:durableId="1511095513">
    <w:abstractNumId w:val="14"/>
  </w:num>
  <w:num w:numId="36" w16cid:durableId="1895853445">
    <w:abstractNumId w:val="18"/>
  </w:num>
  <w:num w:numId="37" w16cid:durableId="1895701833">
    <w:abstractNumId w:val="32"/>
  </w:num>
  <w:num w:numId="38" w16cid:durableId="2075161516">
    <w:abstractNumId w:val="24"/>
  </w:num>
  <w:num w:numId="39" w16cid:durableId="571963304">
    <w:abstractNumId w:val="36"/>
  </w:num>
  <w:num w:numId="40" w16cid:durableId="118922339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09"/>
    <w:rsid w:val="0000440E"/>
    <w:rsid w:val="000137E3"/>
    <w:rsid w:val="000269A5"/>
    <w:rsid w:val="00035463"/>
    <w:rsid w:val="00040483"/>
    <w:rsid w:val="00044815"/>
    <w:rsid w:val="00051EB9"/>
    <w:rsid w:val="00056445"/>
    <w:rsid w:val="00064D69"/>
    <w:rsid w:val="00077D0C"/>
    <w:rsid w:val="0009598D"/>
    <w:rsid w:val="000A14F4"/>
    <w:rsid w:val="000A2DCE"/>
    <w:rsid w:val="000A5E64"/>
    <w:rsid w:val="000B09C4"/>
    <w:rsid w:val="000B27DC"/>
    <w:rsid w:val="000B344D"/>
    <w:rsid w:val="000C59E3"/>
    <w:rsid w:val="000D32F8"/>
    <w:rsid w:val="000E09E9"/>
    <w:rsid w:val="000E21C5"/>
    <w:rsid w:val="000E2E76"/>
    <w:rsid w:val="000E344F"/>
    <w:rsid w:val="000E586F"/>
    <w:rsid w:val="0010510E"/>
    <w:rsid w:val="00105513"/>
    <w:rsid w:val="00105CD7"/>
    <w:rsid w:val="00132467"/>
    <w:rsid w:val="00145B3F"/>
    <w:rsid w:val="00145BC1"/>
    <w:rsid w:val="00154E5A"/>
    <w:rsid w:val="001621FD"/>
    <w:rsid w:val="00166C66"/>
    <w:rsid w:val="00167B00"/>
    <w:rsid w:val="00175CCF"/>
    <w:rsid w:val="0017690B"/>
    <w:rsid w:val="00183DE8"/>
    <w:rsid w:val="00186D81"/>
    <w:rsid w:val="001935D0"/>
    <w:rsid w:val="00193C72"/>
    <w:rsid w:val="001948E5"/>
    <w:rsid w:val="001A023D"/>
    <w:rsid w:val="001A048E"/>
    <w:rsid w:val="001A47A5"/>
    <w:rsid w:val="001B1C69"/>
    <w:rsid w:val="001C1F0B"/>
    <w:rsid w:val="001C3F45"/>
    <w:rsid w:val="001D0706"/>
    <w:rsid w:val="001D2BE5"/>
    <w:rsid w:val="001E0622"/>
    <w:rsid w:val="001E1E1E"/>
    <w:rsid w:val="001E3D78"/>
    <w:rsid w:val="001E59B5"/>
    <w:rsid w:val="001E6EF7"/>
    <w:rsid w:val="00200D0D"/>
    <w:rsid w:val="0020182F"/>
    <w:rsid w:val="00204A0E"/>
    <w:rsid w:val="002052E3"/>
    <w:rsid w:val="002067E4"/>
    <w:rsid w:val="0022495A"/>
    <w:rsid w:val="00224DC5"/>
    <w:rsid w:val="00224FDD"/>
    <w:rsid w:val="002303E5"/>
    <w:rsid w:val="00232915"/>
    <w:rsid w:val="00233B29"/>
    <w:rsid w:val="00234C2C"/>
    <w:rsid w:val="00241BCE"/>
    <w:rsid w:val="00241CD5"/>
    <w:rsid w:val="0024257E"/>
    <w:rsid w:val="002427BC"/>
    <w:rsid w:val="0024282C"/>
    <w:rsid w:val="0024672B"/>
    <w:rsid w:val="00246D3C"/>
    <w:rsid w:val="00246DCA"/>
    <w:rsid w:val="0024796C"/>
    <w:rsid w:val="002556A7"/>
    <w:rsid w:val="00255F9C"/>
    <w:rsid w:val="00263610"/>
    <w:rsid w:val="00267FF2"/>
    <w:rsid w:val="00281DC9"/>
    <w:rsid w:val="0028310E"/>
    <w:rsid w:val="002944C2"/>
    <w:rsid w:val="002950D0"/>
    <w:rsid w:val="002A0577"/>
    <w:rsid w:val="002A0DE6"/>
    <w:rsid w:val="002A52B7"/>
    <w:rsid w:val="002C5DD6"/>
    <w:rsid w:val="002D356E"/>
    <w:rsid w:val="002F1F70"/>
    <w:rsid w:val="002F5305"/>
    <w:rsid w:val="00301968"/>
    <w:rsid w:val="003055D6"/>
    <w:rsid w:val="00307B69"/>
    <w:rsid w:val="00314D73"/>
    <w:rsid w:val="0031547F"/>
    <w:rsid w:val="00315C95"/>
    <w:rsid w:val="00326FB1"/>
    <w:rsid w:val="0033070D"/>
    <w:rsid w:val="00331716"/>
    <w:rsid w:val="00340541"/>
    <w:rsid w:val="00352A50"/>
    <w:rsid w:val="003679D9"/>
    <w:rsid w:val="00367B72"/>
    <w:rsid w:val="00367EE7"/>
    <w:rsid w:val="003707CE"/>
    <w:rsid w:val="00374342"/>
    <w:rsid w:val="00385AE5"/>
    <w:rsid w:val="0038700C"/>
    <w:rsid w:val="003A0D4E"/>
    <w:rsid w:val="003B07ED"/>
    <w:rsid w:val="003B65DB"/>
    <w:rsid w:val="003C3618"/>
    <w:rsid w:val="003C46E2"/>
    <w:rsid w:val="003C694C"/>
    <w:rsid w:val="003C7CAB"/>
    <w:rsid w:val="003C7D9E"/>
    <w:rsid w:val="003D2443"/>
    <w:rsid w:val="003D32E0"/>
    <w:rsid w:val="003D3984"/>
    <w:rsid w:val="003D5E80"/>
    <w:rsid w:val="003E14A4"/>
    <w:rsid w:val="003F05F7"/>
    <w:rsid w:val="003F1D07"/>
    <w:rsid w:val="003F2E23"/>
    <w:rsid w:val="003F3668"/>
    <w:rsid w:val="003F3A83"/>
    <w:rsid w:val="003F7E6C"/>
    <w:rsid w:val="003F7FCC"/>
    <w:rsid w:val="00401ECA"/>
    <w:rsid w:val="00404FED"/>
    <w:rsid w:val="0040627A"/>
    <w:rsid w:val="00407099"/>
    <w:rsid w:val="004125B5"/>
    <w:rsid w:val="004127F6"/>
    <w:rsid w:val="00427F58"/>
    <w:rsid w:val="004308BF"/>
    <w:rsid w:val="00433F39"/>
    <w:rsid w:val="00434904"/>
    <w:rsid w:val="00442CB5"/>
    <w:rsid w:val="00457DDD"/>
    <w:rsid w:val="00461C27"/>
    <w:rsid w:val="004712FC"/>
    <w:rsid w:val="0047741C"/>
    <w:rsid w:val="00482B42"/>
    <w:rsid w:val="004906C2"/>
    <w:rsid w:val="004A4A28"/>
    <w:rsid w:val="004A6456"/>
    <w:rsid w:val="004B0710"/>
    <w:rsid w:val="004B1219"/>
    <w:rsid w:val="004C0DC5"/>
    <w:rsid w:val="004E0C55"/>
    <w:rsid w:val="004E654F"/>
    <w:rsid w:val="004E70A0"/>
    <w:rsid w:val="00505166"/>
    <w:rsid w:val="00522358"/>
    <w:rsid w:val="00523BA7"/>
    <w:rsid w:val="00524404"/>
    <w:rsid w:val="00526C2D"/>
    <w:rsid w:val="00527C82"/>
    <w:rsid w:val="005423E7"/>
    <w:rsid w:val="00544874"/>
    <w:rsid w:val="005517FD"/>
    <w:rsid w:val="005537D5"/>
    <w:rsid w:val="005663AE"/>
    <w:rsid w:val="00567F77"/>
    <w:rsid w:val="005724C5"/>
    <w:rsid w:val="00590BF3"/>
    <w:rsid w:val="00593818"/>
    <w:rsid w:val="0059672B"/>
    <w:rsid w:val="005968F1"/>
    <w:rsid w:val="00597EE7"/>
    <w:rsid w:val="005A0E43"/>
    <w:rsid w:val="005B6E4C"/>
    <w:rsid w:val="005C2ACD"/>
    <w:rsid w:val="005C7F57"/>
    <w:rsid w:val="005D0FB1"/>
    <w:rsid w:val="005D1429"/>
    <w:rsid w:val="005E2E14"/>
    <w:rsid w:val="005F0016"/>
    <w:rsid w:val="005F63A4"/>
    <w:rsid w:val="006009CA"/>
    <w:rsid w:val="00601905"/>
    <w:rsid w:val="00605770"/>
    <w:rsid w:val="0060719A"/>
    <w:rsid w:val="00610223"/>
    <w:rsid w:val="00612E76"/>
    <w:rsid w:val="0061302F"/>
    <w:rsid w:val="006227A5"/>
    <w:rsid w:val="00623A92"/>
    <w:rsid w:val="006264B9"/>
    <w:rsid w:val="00626BFF"/>
    <w:rsid w:val="00626E18"/>
    <w:rsid w:val="006277FB"/>
    <w:rsid w:val="00633002"/>
    <w:rsid w:val="006346A0"/>
    <w:rsid w:val="006407E7"/>
    <w:rsid w:val="006428D1"/>
    <w:rsid w:val="00643FBC"/>
    <w:rsid w:val="00644594"/>
    <w:rsid w:val="00655FA9"/>
    <w:rsid w:val="006562C6"/>
    <w:rsid w:val="00661193"/>
    <w:rsid w:val="006676FF"/>
    <w:rsid w:val="0067286B"/>
    <w:rsid w:val="00673A3C"/>
    <w:rsid w:val="00682795"/>
    <w:rsid w:val="006860A0"/>
    <w:rsid w:val="00690C47"/>
    <w:rsid w:val="00693675"/>
    <w:rsid w:val="00693DD2"/>
    <w:rsid w:val="00694351"/>
    <w:rsid w:val="00696437"/>
    <w:rsid w:val="006976A9"/>
    <w:rsid w:val="006B63F8"/>
    <w:rsid w:val="006D05F0"/>
    <w:rsid w:val="006D3FB8"/>
    <w:rsid w:val="006E156E"/>
    <w:rsid w:val="006E26EC"/>
    <w:rsid w:val="006E5749"/>
    <w:rsid w:val="006E5D39"/>
    <w:rsid w:val="006E5E43"/>
    <w:rsid w:val="006E6079"/>
    <w:rsid w:val="006F0EA0"/>
    <w:rsid w:val="00713CB5"/>
    <w:rsid w:val="007218D8"/>
    <w:rsid w:val="00721FC4"/>
    <w:rsid w:val="0072480A"/>
    <w:rsid w:val="00730C90"/>
    <w:rsid w:val="00733762"/>
    <w:rsid w:val="00740A73"/>
    <w:rsid w:val="00742315"/>
    <w:rsid w:val="007466A6"/>
    <w:rsid w:val="00751541"/>
    <w:rsid w:val="007548CC"/>
    <w:rsid w:val="0076010E"/>
    <w:rsid w:val="00765351"/>
    <w:rsid w:val="00777468"/>
    <w:rsid w:val="007831D4"/>
    <w:rsid w:val="00786DD7"/>
    <w:rsid w:val="00787422"/>
    <w:rsid w:val="00793F1B"/>
    <w:rsid w:val="00794515"/>
    <w:rsid w:val="00794F95"/>
    <w:rsid w:val="007A107B"/>
    <w:rsid w:val="007A2087"/>
    <w:rsid w:val="007A606B"/>
    <w:rsid w:val="007B1191"/>
    <w:rsid w:val="007B457B"/>
    <w:rsid w:val="007C1CEE"/>
    <w:rsid w:val="007D209E"/>
    <w:rsid w:val="007D4AAA"/>
    <w:rsid w:val="007F005D"/>
    <w:rsid w:val="007F4AAD"/>
    <w:rsid w:val="007F63E0"/>
    <w:rsid w:val="007F7393"/>
    <w:rsid w:val="00812F04"/>
    <w:rsid w:val="00813874"/>
    <w:rsid w:val="00816D4E"/>
    <w:rsid w:val="00821226"/>
    <w:rsid w:val="00822976"/>
    <w:rsid w:val="0082304C"/>
    <w:rsid w:val="00825382"/>
    <w:rsid w:val="00826913"/>
    <w:rsid w:val="0083126F"/>
    <w:rsid w:val="00831AC2"/>
    <w:rsid w:val="00834DDA"/>
    <w:rsid w:val="00836945"/>
    <w:rsid w:val="00840AB4"/>
    <w:rsid w:val="00841989"/>
    <w:rsid w:val="00853B37"/>
    <w:rsid w:val="00855E6E"/>
    <w:rsid w:val="0086230B"/>
    <w:rsid w:val="00866DCC"/>
    <w:rsid w:val="0086736E"/>
    <w:rsid w:val="00873D3D"/>
    <w:rsid w:val="00875136"/>
    <w:rsid w:val="00876DD8"/>
    <w:rsid w:val="008813DF"/>
    <w:rsid w:val="008814EF"/>
    <w:rsid w:val="00883D32"/>
    <w:rsid w:val="008870E6"/>
    <w:rsid w:val="0089104E"/>
    <w:rsid w:val="00893487"/>
    <w:rsid w:val="008B45D4"/>
    <w:rsid w:val="008B47C5"/>
    <w:rsid w:val="008B4A74"/>
    <w:rsid w:val="008B7472"/>
    <w:rsid w:val="008B7BCD"/>
    <w:rsid w:val="008C56BF"/>
    <w:rsid w:val="008D0171"/>
    <w:rsid w:val="008D06E1"/>
    <w:rsid w:val="008D5E8D"/>
    <w:rsid w:val="008D61C4"/>
    <w:rsid w:val="008D66BB"/>
    <w:rsid w:val="008E2E2B"/>
    <w:rsid w:val="008E54A2"/>
    <w:rsid w:val="008F12EF"/>
    <w:rsid w:val="0090302D"/>
    <w:rsid w:val="00905158"/>
    <w:rsid w:val="00907028"/>
    <w:rsid w:val="00914552"/>
    <w:rsid w:val="009174A6"/>
    <w:rsid w:val="00917E63"/>
    <w:rsid w:val="009274A5"/>
    <w:rsid w:val="009401DF"/>
    <w:rsid w:val="00945616"/>
    <w:rsid w:val="00945A20"/>
    <w:rsid w:val="00952CE7"/>
    <w:rsid w:val="00956636"/>
    <w:rsid w:val="00956C98"/>
    <w:rsid w:val="0096424E"/>
    <w:rsid w:val="00967D8B"/>
    <w:rsid w:val="00982485"/>
    <w:rsid w:val="00994AC0"/>
    <w:rsid w:val="00996ED2"/>
    <w:rsid w:val="00996EF6"/>
    <w:rsid w:val="00997AC8"/>
    <w:rsid w:val="009A05AA"/>
    <w:rsid w:val="009A0640"/>
    <w:rsid w:val="009A71B9"/>
    <w:rsid w:val="009B5884"/>
    <w:rsid w:val="009D00A9"/>
    <w:rsid w:val="009D4F1F"/>
    <w:rsid w:val="009E0F60"/>
    <w:rsid w:val="009E38D5"/>
    <w:rsid w:val="009E3DE6"/>
    <w:rsid w:val="009E5B36"/>
    <w:rsid w:val="009E6510"/>
    <w:rsid w:val="009E683F"/>
    <w:rsid w:val="009F6725"/>
    <w:rsid w:val="009F69FD"/>
    <w:rsid w:val="00A00563"/>
    <w:rsid w:val="00A03516"/>
    <w:rsid w:val="00A047C0"/>
    <w:rsid w:val="00A06387"/>
    <w:rsid w:val="00A070D3"/>
    <w:rsid w:val="00A07D05"/>
    <w:rsid w:val="00A16FB5"/>
    <w:rsid w:val="00A23BA8"/>
    <w:rsid w:val="00A25908"/>
    <w:rsid w:val="00A276CD"/>
    <w:rsid w:val="00A317C4"/>
    <w:rsid w:val="00A42313"/>
    <w:rsid w:val="00A45A92"/>
    <w:rsid w:val="00A50496"/>
    <w:rsid w:val="00A5292F"/>
    <w:rsid w:val="00A5333C"/>
    <w:rsid w:val="00A54BDE"/>
    <w:rsid w:val="00A628E9"/>
    <w:rsid w:val="00A63124"/>
    <w:rsid w:val="00A7498B"/>
    <w:rsid w:val="00A7716D"/>
    <w:rsid w:val="00A83510"/>
    <w:rsid w:val="00A86545"/>
    <w:rsid w:val="00A86CED"/>
    <w:rsid w:val="00A9193B"/>
    <w:rsid w:val="00A924ED"/>
    <w:rsid w:val="00A9451B"/>
    <w:rsid w:val="00AA0F37"/>
    <w:rsid w:val="00AB2D07"/>
    <w:rsid w:val="00AB44C4"/>
    <w:rsid w:val="00AB6AB3"/>
    <w:rsid w:val="00AC53D3"/>
    <w:rsid w:val="00AC5D45"/>
    <w:rsid w:val="00AD183D"/>
    <w:rsid w:val="00AD432F"/>
    <w:rsid w:val="00AD7D7A"/>
    <w:rsid w:val="00AE297E"/>
    <w:rsid w:val="00AE31EE"/>
    <w:rsid w:val="00AE456B"/>
    <w:rsid w:val="00AE6A6A"/>
    <w:rsid w:val="00AF5329"/>
    <w:rsid w:val="00B042EF"/>
    <w:rsid w:val="00B04F29"/>
    <w:rsid w:val="00B066AF"/>
    <w:rsid w:val="00B102AD"/>
    <w:rsid w:val="00B110C8"/>
    <w:rsid w:val="00B11875"/>
    <w:rsid w:val="00B11D50"/>
    <w:rsid w:val="00B12911"/>
    <w:rsid w:val="00B14CC8"/>
    <w:rsid w:val="00B15D31"/>
    <w:rsid w:val="00B20DD2"/>
    <w:rsid w:val="00B21293"/>
    <w:rsid w:val="00B24703"/>
    <w:rsid w:val="00B305CF"/>
    <w:rsid w:val="00B30664"/>
    <w:rsid w:val="00B30F1C"/>
    <w:rsid w:val="00B36FF3"/>
    <w:rsid w:val="00B41F20"/>
    <w:rsid w:val="00B44633"/>
    <w:rsid w:val="00B5134D"/>
    <w:rsid w:val="00B54FAB"/>
    <w:rsid w:val="00B76F09"/>
    <w:rsid w:val="00B86901"/>
    <w:rsid w:val="00B945B6"/>
    <w:rsid w:val="00BA4FF9"/>
    <w:rsid w:val="00BB18BA"/>
    <w:rsid w:val="00BB2E85"/>
    <w:rsid w:val="00BB5BB2"/>
    <w:rsid w:val="00BC0F47"/>
    <w:rsid w:val="00BC191D"/>
    <w:rsid w:val="00BD1E4B"/>
    <w:rsid w:val="00BE2127"/>
    <w:rsid w:val="00BE6FBB"/>
    <w:rsid w:val="00BF2207"/>
    <w:rsid w:val="00BF493B"/>
    <w:rsid w:val="00C00836"/>
    <w:rsid w:val="00C01744"/>
    <w:rsid w:val="00C0434B"/>
    <w:rsid w:val="00C10C6D"/>
    <w:rsid w:val="00C159B5"/>
    <w:rsid w:val="00C16381"/>
    <w:rsid w:val="00C25022"/>
    <w:rsid w:val="00C27E93"/>
    <w:rsid w:val="00C27FFB"/>
    <w:rsid w:val="00C341F1"/>
    <w:rsid w:val="00C434DC"/>
    <w:rsid w:val="00C471E7"/>
    <w:rsid w:val="00C474C4"/>
    <w:rsid w:val="00C52CF9"/>
    <w:rsid w:val="00C530DB"/>
    <w:rsid w:val="00C60962"/>
    <w:rsid w:val="00C6744E"/>
    <w:rsid w:val="00C70D81"/>
    <w:rsid w:val="00C76A7E"/>
    <w:rsid w:val="00C81CBE"/>
    <w:rsid w:val="00C837BA"/>
    <w:rsid w:val="00C9176B"/>
    <w:rsid w:val="00CA06A4"/>
    <w:rsid w:val="00CA30F6"/>
    <w:rsid w:val="00CA6A73"/>
    <w:rsid w:val="00CB090B"/>
    <w:rsid w:val="00CB0AAD"/>
    <w:rsid w:val="00CB11C4"/>
    <w:rsid w:val="00CB2514"/>
    <w:rsid w:val="00CB369A"/>
    <w:rsid w:val="00CB3771"/>
    <w:rsid w:val="00CB696F"/>
    <w:rsid w:val="00CC17C4"/>
    <w:rsid w:val="00CC1EB9"/>
    <w:rsid w:val="00CC2116"/>
    <w:rsid w:val="00CD2832"/>
    <w:rsid w:val="00CD3BEF"/>
    <w:rsid w:val="00CD3CFA"/>
    <w:rsid w:val="00CD58B1"/>
    <w:rsid w:val="00CF226B"/>
    <w:rsid w:val="00CF2EA9"/>
    <w:rsid w:val="00CF5372"/>
    <w:rsid w:val="00CF5AFC"/>
    <w:rsid w:val="00D01C29"/>
    <w:rsid w:val="00D01C80"/>
    <w:rsid w:val="00D01E6B"/>
    <w:rsid w:val="00D07E8F"/>
    <w:rsid w:val="00D12E7D"/>
    <w:rsid w:val="00D14852"/>
    <w:rsid w:val="00D21A9E"/>
    <w:rsid w:val="00D26054"/>
    <w:rsid w:val="00D339F5"/>
    <w:rsid w:val="00D3448B"/>
    <w:rsid w:val="00D355F0"/>
    <w:rsid w:val="00D43B65"/>
    <w:rsid w:val="00D44E6C"/>
    <w:rsid w:val="00D677BF"/>
    <w:rsid w:val="00D719C5"/>
    <w:rsid w:val="00D723E5"/>
    <w:rsid w:val="00D842FC"/>
    <w:rsid w:val="00D858A5"/>
    <w:rsid w:val="00D86513"/>
    <w:rsid w:val="00D914A4"/>
    <w:rsid w:val="00DA1383"/>
    <w:rsid w:val="00DA1B1A"/>
    <w:rsid w:val="00DA2F40"/>
    <w:rsid w:val="00DB026C"/>
    <w:rsid w:val="00DB7F94"/>
    <w:rsid w:val="00DC2A31"/>
    <w:rsid w:val="00DC4317"/>
    <w:rsid w:val="00DC4CA6"/>
    <w:rsid w:val="00DC63D8"/>
    <w:rsid w:val="00DD1D59"/>
    <w:rsid w:val="00DD64B4"/>
    <w:rsid w:val="00DD71B0"/>
    <w:rsid w:val="00DE73B8"/>
    <w:rsid w:val="00DF4567"/>
    <w:rsid w:val="00DF6148"/>
    <w:rsid w:val="00DF67E8"/>
    <w:rsid w:val="00E03884"/>
    <w:rsid w:val="00E05FE4"/>
    <w:rsid w:val="00E135DA"/>
    <w:rsid w:val="00E166C7"/>
    <w:rsid w:val="00E2134D"/>
    <w:rsid w:val="00E22E09"/>
    <w:rsid w:val="00E23145"/>
    <w:rsid w:val="00E51CCC"/>
    <w:rsid w:val="00E52A7F"/>
    <w:rsid w:val="00E52B0E"/>
    <w:rsid w:val="00E707F1"/>
    <w:rsid w:val="00E76CB0"/>
    <w:rsid w:val="00E7754A"/>
    <w:rsid w:val="00E77A38"/>
    <w:rsid w:val="00E86A3B"/>
    <w:rsid w:val="00E909A5"/>
    <w:rsid w:val="00E932A8"/>
    <w:rsid w:val="00E952BC"/>
    <w:rsid w:val="00EA09C7"/>
    <w:rsid w:val="00EA2196"/>
    <w:rsid w:val="00EA3A35"/>
    <w:rsid w:val="00EA3AD2"/>
    <w:rsid w:val="00EA4FD9"/>
    <w:rsid w:val="00EA5C1B"/>
    <w:rsid w:val="00EA61E9"/>
    <w:rsid w:val="00EA7C25"/>
    <w:rsid w:val="00EB3587"/>
    <w:rsid w:val="00EB52C6"/>
    <w:rsid w:val="00EB772C"/>
    <w:rsid w:val="00EC1AB7"/>
    <w:rsid w:val="00EC4B51"/>
    <w:rsid w:val="00EC7308"/>
    <w:rsid w:val="00EE196A"/>
    <w:rsid w:val="00EE7E4E"/>
    <w:rsid w:val="00EF2064"/>
    <w:rsid w:val="00F02B4A"/>
    <w:rsid w:val="00F15499"/>
    <w:rsid w:val="00F15BDF"/>
    <w:rsid w:val="00F25FAB"/>
    <w:rsid w:val="00F32A6F"/>
    <w:rsid w:val="00F375F1"/>
    <w:rsid w:val="00F40FA6"/>
    <w:rsid w:val="00F47ADC"/>
    <w:rsid w:val="00F47BBA"/>
    <w:rsid w:val="00F51F75"/>
    <w:rsid w:val="00F6076B"/>
    <w:rsid w:val="00F63233"/>
    <w:rsid w:val="00F64FCF"/>
    <w:rsid w:val="00F7120A"/>
    <w:rsid w:val="00F72662"/>
    <w:rsid w:val="00F779B4"/>
    <w:rsid w:val="00F851D7"/>
    <w:rsid w:val="00F87E8F"/>
    <w:rsid w:val="00F920B2"/>
    <w:rsid w:val="00F97AFD"/>
    <w:rsid w:val="00F97CC1"/>
    <w:rsid w:val="00FA1726"/>
    <w:rsid w:val="00FA2245"/>
    <w:rsid w:val="00FB2B24"/>
    <w:rsid w:val="00FB5B75"/>
    <w:rsid w:val="00FC3C9D"/>
    <w:rsid w:val="00FC6FEA"/>
    <w:rsid w:val="00FD7B48"/>
    <w:rsid w:val="00FE388C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37A262E5"/>
  <w15:docId w15:val="{0644D2F2-5647-48C7-849E-D031FBD6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0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2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2E09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E22E0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22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2E09"/>
    <w:rPr>
      <w:rFonts w:cs="Times New Roman"/>
    </w:rPr>
  </w:style>
  <w:style w:type="table" w:styleId="TableGrid">
    <w:name w:val="Table Grid"/>
    <w:basedOn w:val="TableNormal"/>
    <w:uiPriority w:val="99"/>
    <w:rsid w:val="00E22E0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E22E09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rsid w:val="00E22E0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A1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B1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AA0F3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728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28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286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2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286B"/>
    <w:rPr>
      <w:rFonts w:cs="Times New Roman"/>
      <w:b/>
      <w:bCs/>
      <w:sz w:val="20"/>
      <w:szCs w:val="20"/>
    </w:rPr>
  </w:style>
  <w:style w:type="paragraph" w:customStyle="1" w:styleId="BodyText1">
    <w:name w:val="Body Text1"/>
    <w:basedOn w:val="Normal"/>
    <w:qFormat/>
    <w:rsid w:val="00994AC0"/>
    <w:pPr>
      <w:spacing w:before="120" w:after="120" w:line="276" w:lineRule="auto"/>
      <w:outlineLvl w:val="0"/>
    </w:pPr>
    <w:rPr>
      <w:rFonts w:ascii="Arial" w:hAnsi="Arial" w:cs="Arial"/>
      <w:kern w:val="24"/>
      <w:sz w:val="22"/>
      <w:szCs w:val="22"/>
    </w:rPr>
  </w:style>
  <w:style w:type="paragraph" w:customStyle="1" w:styleId="Bulletedbodytext">
    <w:name w:val="Bulleted body text"/>
    <w:basedOn w:val="BodyText1"/>
    <w:uiPriority w:val="99"/>
    <w:rsid w:val="000C59E3"/>
    <w:pPr>
      <w:numPr>
        <w:numId w:val="1"/>
      </w:numPr>
      <w:spacing w:before="60" w:after="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6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6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663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644594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A2590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91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2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8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2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7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71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Week xmlns="$ListId:Shared Documents;">All</Week><Class xmlns="$ListId:Shared Documents;">InfoLit</Class><Category xmlns="$ListId:Shared Documents;">Activity</Category></documentManagement>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<ct:contentTypeSchema ct:_="" ma:_="" ma:contentTypeName="Document" ma:contentTypeID="0x010100AF03ADCBDB0E0D4F8E9B0B48038BE9C9" ma:contentTypeVersion="" ma:contentTypeDescription="Create a new document." ma:contentTypeScope="" ma:versionID="fbd45676f77cf972826da5d5ef187ed6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a92adf96d732d13f5371ca443bf97c34" ns2:_="" xmlns:xsd="http://www.w3.org/2001/XMLSchema" xmlns:xs="http://www.w3.org/2001/XMLSchema" xmlns:p="http://schemas.microsoft.com/office/2006/metadata/properties" xmlns:ns2="$ListId:Shared Documents;">
<xsd:import namespace="$ListId:Shared Documents;"/>
<xsd:element name="properties">
<xsd:complexType>
<xsd:sequence>
<xsd:element name="documentManagement">
<xsd:complexType>
<xsd:all>
<xsd:element ref="ns2:Week"/>
<xsd:element ref="ns2:Class" minOccurs="0"/>
<xsd:element ref="ns2:Category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Week" ma:index="8" ma:displayName="Week" ma:default="All" ma:format="RadioButtons" ma:internalName="Week">
<xsd:simpleType>
<xsd:restriction base="dms:Choice">
<xsd:enumeration value="All"/>
<xsd:enumeration value="01"/>
<xsd:enumeration value="02"/>
<xsd:enumeration value="03"/>
<xsd:enumeration value="04"/>
<xsd:enumeration value="05"/>
<xsd:enumeration value="06"/>
<xsd:enumeration value="07"/>
<xsd:enumeration value="08"/>
<xsd:enumeration value="09"/>
<xsd:enumeration value="10"/>
<xsd:enumeration value="11"/>
<xsd:enumeration value="12"/>
<xsd:enumeration value="13"/>
<xsd:enumeration value="14"/>
<xsd:enumeration value="15"/>
<xsd:enumeration value="16"/>
</xsd:restriction>
</xsd:simpleType>
</xsd:element>
<xsd:element name="Class" ma:index="9" nillable="true" ma:displayName="Class" ma:default="A" ma:format="Dropdown" ma:internalName="Class">
<xsd:simpleType>
<xsd:restriction base="dms:Choice">
<xsd:enumeration value="A"/>
<xsd:enumeration value="B"/>
<xsd:enumeration value="None"/>
<xsd:enumeration value="Excel 1"/>
<xsd:enumeration value="Excel 2"/>
<xsd:enumeration value="Excel 3"/>
<xsd:enumeration value="Excel 4"/>
<xsd:enumeration value="Excel 5"/>
<xsd:enumeration value="Decision-Making Activity"/>
<xsd:enumeration value="Exam 1: Excel Practical"/>
<xsd:enumeration value="Modeling Introduction"/>
<xsd:enumeration value="Modeling 1"/>
<xsd:enumeration value="Modeling 2"/>
<xsd:enumeration value="Modeling 3"/>
<xsd:enumeration value="Modeling 4"/>
<xsd:enumeration value="MATLAB"/>
<xsd:enumeration value="Energy3D"/>
<xsd:enumeration value="Energy3D1"/>
<xsd:enumeration value="Energy3D2"/>
<xsd:enumeration value="Energy3D3"/>
<xsd:enumeration value="Energy3D4"/>
<xsd:enumeration value="Design1"/>
<xsd:enumeration value="Design1.5"/>
<xsd:enumeration value="Design2"/>
<xsd:enumeration value="Design3"/>
<xsd:enumeration value="Design4"/>
<xsd:enumeration value="Design5"/>
<xsd:enumeration value="Design6"/>
<xsd:enumeration value="Design7"/>
<xsd:enumeration value="Design8"/>
<xsd:enumeration value="InfoLit"/>
</xsd:restriction>
</xsd:simpleType>
</xsd:element>
<xsd:element name="Category" ma:index="10" nillable="true" ma:displayName="Category" ma:default="Assignment" ma:format="RadioButtons" ma:internalName="Category">
<xsd:simpleType>
<xsd:restriction base="dms:Choice">
<xsd:enumeration value="Assignment"/>
<xsd:enumeration value="Slides"/>
<xsd:enumeration value="Activity"/>
<xsd:enumeration value="Modeling"/>
<xsd:enumeration value="Exam"/>
<xsd:enumeration value="Design Project"/>
<xsd:enumeration value="Design Activities"/>
<xsd:enumeration value="Lesson Plan"/>
<xsd:enumeration value="Course"/>
<xsd:enumeration value="Other"/>
<xsd:enumeration value="GTA-FYE"/>
<xsd:enumeration value="Instructor"/>
<xsd:enumeration value="Schedule"/>
<xsd:enumeration value="Announcement"/>
<xsd:enumeration value="SV schedule"/>
<xsd:enumeration value="GTA-Operational"/>
<xsd:enumeration value="Exam 1 Instructor"/>
<xsd:enumeration value="PTs"/>
<xsd:enumeration value="Shared Materials"/>
<xsd:enumeration value="Milestones"/>
<xsd:enumeration value="Week0"/>
<xsd:enumeration value="Week1"/>
<xsd:enumeration value="Week4"/>
<xsd:enumeration value="Week5"/>
<xsd:enumeration value="Week7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Props1.xml><?xml version="1.0" encoding="utf-8"?>
<ds:datastoreItem xmlns:ds="http://schemas.openxmlformats.org/officeDocument/2006/customXml" ds:itemID="{6525576F-1B03-4AA0-B02D-B3EB1D3EC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13013-E820-4087-9D3C-9EFFE4125BD2}">
  <ds:schemaRefs>
    <ds:schemaRef ds:uri="http://schemas.microsoft.com/office/2006/metadata/properties"/>
    <ds:schemaRef ds:uri="http://schemas.microsoft.com/office/infopath/2007/PartnerControls"/>
    <ds:schemaRef ds:uri="$ListId:Shared Documents;"/>
  </ds:schemaRefs>
</ds:datastoreItem>
</file>

<file path=customXml/itemProps3.xml><?xml version="1.0" encoding="utf-8"?>
<ds:datastoreItem xmlns:ds="http://schemas.openxmlformats.org/officeDocument/2006/customXml" ds:itemID="{10AA3039-2978-4E07-A6DA-0B59816EFC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2EB865-C17C-443A-95FF-D96D5EF6B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Information Literacy</vt:lpstr>
    </vt:vector>
  </TitlesOfParts>
  <Company>Purdue University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Information Literacy</dc:title>
  <dc:subject/>
  <dc:creator>Sandeep Suresh</dc:creator>
  <cp:keywords/>
  <cp:lastModifiedBy>Sydney Gorman Hillan</cp:lastModifiedBy>
  <cp:revision>2</cp:revision>
  <cp:lastPrinted>2020-10-20T10:54:00Z</cp:lastPrinted>
  <dcterms:created xsi:type="dcterms:W3CDTF">2025-10-02T16:33:00Z</dcterms:created>
  <dcterms:modified xsi:type="dcterms:W3CDTF">2025-10-02T16:33:00Z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0x010100AF03ADCBDB0E0D4F8E9B0B48038BE9C9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2024-10-17T08:00:14Z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57d48972-319f-4cef-afd2-32715908f5fe</vt:lpwstr>
  </property>
  <property fmtid="{D5CDD505-2E9C-101B-9397-08002B2CF9AE}" pid="9" name="MSIP_Label_4044bd30-2ed7-4c9d-9d12-46200872a97b_ContentBits">
    <vt:lpwstr>0</vt:lpwstr>
  </property>
</Properties>
</file>